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50" w:type="dxa"/>
        <w:jc w:val="center"/>
        <w:tblLook w:val="01E0" w:firstRow="1" w:lastRow="1" w:firstColumn="1" w:lastColumn="1" w:noHBand="0" w:noVBand="0"/>
      </w:tblPr>
      <w:tblGrid>
        <w:gridCol w:w="3221"/>
        <w:gridCol w:w="1509"/>
        <w:gridCol w:w="4820"/>
      </w:tblGrid>
      <w:tr w:rsidR="00D20ACA" w:rsidRPr="00D20ACA" w14:paraId="2C774D1C" w14:textId="77777777" w:rsidTr="0089719F">
        <w:trPr>
          <w:trHeight w:val="68"/>
          <w:jc w:val="center"/>
        </w:trPr>
        <w:tc>
          <w:tcPr>
            <w:tcW w:w="4730" w:type="dxa"/>
            <w:gridSpan w:val="2"/>
            <w:shd w:val="clear" w:color="auto" w:fill="auto"/>
          </w:tcPr>
          <w:p w14:paraId="2D4A093F" w14:textId="77777777" w:rsidR="000829CC" w:rsidRPr="00D20ACA" w:rsidRDefault="000829CC" w:rsidP="001A1972">
            <w:pPr>
              <w:jc w:val="center"/>
              <w:rPr>
                <w:rFonts w:ascii="Times New Roman" w:hAnsi="Times New Roman"/>
                <w:sz w:val="26"/>
                <w:szCs w:val="28"/>
              </w:rPr>
            </w:pPr>
            <w:r w:rsidRPr="00D20ACA">
              <w:rPr>
                <w:rFonts w:ascii="Times New Roman" w:hAnsi="Times New Roman"/>
                <w:sz w:val="26"/>
                <w:szCs w:val="28"/>
              </w:rPr>
              <w:t>UBND TỈNH ĐỒNG THÁP</w:t>
            </w:r>
          </w:p>
        </w:tc>
        <w:tc>
          <w:tcPr>
            <w:tcW w:w="4820" w:type="dxa"/>
            <w:shd w:val="clear" w:color="auto" w:fill="auto"/>
          </w:tcPr>
          <w:p w14:paraId="0C51780D" w14:textId="77777777" w:rsidR="000829CC" w:rsidRPr="00D20ACA" w:rsidRDefault="000829CC" w:rsidP="001A1972">
            <w:pPr>
              <w:ind w:left="-108" w:right="-104"/>
              <w:jc w:val="center"/>
              <w:rPr>
                <w:rFonts w:ascii="Times New Roman" w:hAnsi="Times New Roman"/>
                <w:b/>
                <w:spacing w:val="-16"/>
                <w:w w:val="97"/>
                <w:sz w:val="26"/>
                <w:szCs w:val="28"/>
              </w:rPr>
            </w:pPr>
            <w:r w:rsidRPr="00D20ACA">
              <w:rPr>
                <w:rFonts w:ascii="Times New Roman" w:hAnsi="Times New Roman"/>
                <w:b/>
                <w:spacing w:val="-16"/>
                <w:w w:val="97"/>
                <w:sz w:val="26"/>
                <w:szCs w:val="28"/>
              </w:rPr>
              <w:t>CỘNG HÒA XÃ HỘI CHỦ NGHĨA VIỆT NAM</w:t>
            </w:r>
          </w:p>
        </w:tc>
      </w:tr>
      <w:tr w:rsidR="00D20ACA" w:rsidRPr="00D20ACA" w14:paraId="1574A2F3" w14:textId="77777777" w:rsidTr="0089719F">
        <w:trPr>
          <w:trHeight w:val="79"/>
          <w:jc w:val="center"/>
        </w:trPr>
        <w:tc>
          <w:tcPr>
            <w:tcW w:w="4730" w:type="dxa"/>
            <w:gridSpan w:val="2"/>
            <w:shd w:val="clear" w:color="auto" w:fill="auto"/>
          </w:tcPr>
          <w:p w14:paraId="77D60276" w14:textId="77D266B3" w:rsidR="000829CC" w:rsidRPr="00D20ACA" w:rsidRDefault="000829CC" w:rsidP="001A1972">
            <w:pPr>
              <w:tabs>
                <w:tab w:val="left" w:pos="5255"/>
              </w:tabs>
              <w:spacing w:before="30"/>
              <w:jc w:val="center"/>
              <w:rPr>
                <w:rFonts w:ascii="Times New Roman" w:hAnsi="Times New Roman"/>
                <w:b/>
                <w:spacing w:val="-14"/>
                <w:w w:val="95"/>
                <w:sz w:val="26"/>
                <w:szCs w:val="28"/>
              </w:rPr>
            </w:pPr>
            <w:r w:rsidRPr="00D20ACA">
              <w:rPr>
                <w:rFonts w:ascii="Times New Roman" w:hAnsi="Times New Roman"/>
                <w:b/>
                <w:spacing w:val="-14"/>
                <w:w w:val="95"/>
                <w:sz w:val="26"/>
                <w:szCs w:val="28"/>
              </w:rPr>
              <w:t>SỞ VĂN HÓA, THỂ THAO VÀ DU LỊCH</w:t>
            </w:r>
          </w:p>
        </w:tc>
        <w:tc>
          <w:tcPr>
            <w:tcW w:w="4820" w:type="dxa"/>
            <w:shd w:val="clear" w:color="auto" w:fill="auto"/>
          </w:tcPr>
          <w:p w14:paraId="68295A28" w14:textId="43BE7856" w:rsidR="000829CC" w:rsidRPr="00D20ACA" w:rsidRDefault="000D24A5" w:rsidP="001A1972">
            <w:pPr>
              <w:spacing w:after="60"/>
              <w:jc w:val="center"/>
              <w:rPr>
                <w:rFonts w:ascii="Times New Roman" w:hAnsi="Times New Roman"/>
                <w:b/>
                <w:spacing w:val="-10"/>
                <w:w w:val="97"/>
                <w:sz w:val="28"/>
                <w:szCs w:val="28"/>
              </w:rPr>
            </w:pPr>
            <w:r w:rsidRPr="00D20ACA">
              <w:rPr>
                <w:rFonts w:ascii="Times New Roman" w:hAnsi="Times New Roman"/>
                <w:b/>
                <w:spacing w:val="-10"/>
                <w:w w:val="97"/>
                <w:sz w:val="28"/>
                <w:szCs w:val="28"/>
              </w:rPr>
              <w:t>Độc lập - Tự do -</w:t>
            </w:r>
            <w:r w:rsidR="000829CC" w:rsidRPr="00D20ACA">
              <w:rPr>
                <w:rFonts w:ascii="Times New Roman" w:hAnsi="Times New Roman"/>
                <w:b/>
                <w:spacing w:val="-10"/>
                <w:w w:val="97"/>
                <w:sz w:val="28"/>
                <w:szCs w:val="28"/>
              </w:rPr>
              <w:t xml:space="preserve"> Hạnh phúc</w:t>
            </w:r>
          </w:p>
        </w:tc>
      </w:tr>
      <w:tr w:rsidR="00E31BAE" w:rsidRPr="00D20ACA" w14:paraId="25C866FB" w14:textId="77777777" w:rsidTr="0089719F">
        <w:trPr>
          <w:trHeight w:val="55"/>
          <w:jc w:val="center"/>
        </w:trPr>
        <w:tc>
          <w:tcPr>
            <w:tcW w:w="4730" w:type="dxa"/>
            <w:gridSpan w:val="2"/>
            <w:shd w:val="clear" w:color="auto" w:fill="auto"/>
            <w:vAlign w:val="center"/>
          </w:tcPr>
          <w:p w14:paraId="07A1E9F7" w14:textId="4F795C3B" w:rsidR="00E31BAE" w:rsidRPr="00E31BAE" w:rsidRDefault="001856BD" w:rsidP="001856BD">
            <w:pPr>
              <w:jc w:val="center"/>
              <w:rPr>
                <w:rFonts w:ascii="Times New Roman" w:hAnsi="Times New Roman"/>
                <w:b/>
              </w:rPr>
            </w:pPr>
            <w:r>
              <w:rPr>
                <w:b/>
                <w:sz w:val="26"/>
                <w:vertAlign w:val="superscript"/>
              </w:rPr>
              <w:t>_______________</w:t>
            </w:r>
          </w:p>
        </w:tc>
        <w:tc>
          <w:tcPr>
            <w:tcW w:w="4820" w:type="dxa"/>
            <w:shd w:val="clear" w:color="auto" w:fill="auto"/>
            <w:vAlign w:val="center"/>
          </w:tcPr>
          <w:p w14:paraId="3E92EE2F" w14:textId="2CF338AA" w:rsidR="00E31BAE" w:rsidRPr="00D20ACA" w:rsidRDefault="001856BD" w:rsidP="00E31BAE">
            <w:pPr>
              <w:spacing w:line="120" w:lineRule="auto"/>
              <w:jc w:val="center"/>
              <w:rPr>
                <w:rFonts w:ascii="Times New Roman" w:hAnsi="Times New Roman"/>
                <w:b/>
              </w:rPr>
            </w:pPr>
            <w:r>
              <w:rPr>
                <w:b/>
                <w:sz w:val="26"/>
                <w:vertAlign w:val="superscript"/>
              </w:rPr>
              <w:t>_________________________________</w:t>
            </w:r>
          </w:p>
        </w:tc>
      </w:tr>
      <w:tr w:rsidR="00D20ACA" w:rsidRPr="00D20ACA" w14:paraId="13FA42D2" w14:textId="77777777" w:rsidTr="0089719F">
        <w:trPr>
          <w:trHeight w:val="79"/>
          <w:jc w:val="center"/>
        </w:trPr>
        <w:tc>
          <w:tcPr>
            <w:tcW w:w="4730" w:type="dxa"/>
            <w:gridSpan w:val="2"/>
            <w:shd w:val="clear" w:color="auto" w:fill="auto"/>
          </w:tcPr>
          <w:p w14:paraId="14235FDC" w14:textId="78E6970D" w:rsidR="000829CC" w:rsidRPr="00D20ACA" w:rsidRDefault="009938CE" w:rsidP="00253BE4">
            <w:pPr>
              <w:jc w:val="center"/>
              <w:rPr>
                <w:rFonts w:ascii="Times New Roman" w:hAnsi="Times New Roman"/>
                <w:sz w:val="28"/>
                <w:szCs w:val="28"/>
              </w:rPr>
            </w:pPr>
            <w:r w:rsidRPr="00D20ACA">
              <w:rPr>
                <w:rFonts w:ascii="Times New Roman" w:hAnsi="Times New Roman"/>
                <w:sz w:val="26"/>
                <w:szCs w:val="28"/>
              </w:rPr>
              <w:t>Số:</w:t>
            </w:r>
            <w:r w:rsidRPr="00D20ACA">
              <w:rPr>
                <w:rFonts w:ascii="Times New Roman" w:hAnsi="Times New Roman"/>
                <w:sz w:val="26"/>
                <w:szCs w:val="28"/>
              </w:rPr>
              <w:softHyphen/>
            </w:r>
            <w:r w:rsidRPr="00D20ACA">
              <w:rPr>
                <w:rFonts w:ascii="Times New Roman" w:hAnsi="Times New Roman"/>
                <w:sz w:val="26"/>
                <w:szCs w:val="28"/>
              </w:rPr>
              <w:softHyphen/>
              <w:t xml:space="preserve"> </w:t>
            </w:r>
            <w:r w:rsidR="00216D34">
              <w:rPr>
                <w:rFonts w:ascii="Times New Roman" w:hAnsi="Times New Roman"/>
                <w:sz w:val="26"/>
                <w:szCs w:val="28"/>
              </w:rPr>
              <w:t xml:space="preserve"> </w:t>
            </w:r>
            <w:r w:rsidR="00570600">
              <w:rPr>
                <w:rFonts w:ascii="Times New Roman" w:hAnsi="Times New Roman"/>
                <w:sz w:val="26"/>
                <w:szCs w:val="28"/>
              </w:rPr>
              <w:t xml:space="preserve">   </w:t>
            </w:r>
            <w:r w:rsidR="005D147A">
              <w:rPr>
                <w:rFonts w:ascii="Times New Roman" w:hAnsi="Times New Roman"/>
                <w:sz w:val="26"/>
                <w:szCs w:val="28"/>
              </w:rPr>
              <w:t xml:space="preserve"> </w:t>
            </w:r>
            <w:r w:rsidR="007B56A4">
              <w:rPr>
                <w:rFonts w:ascii="Times New Roman" w:hAnsi="Times New Roman"/>
                <w:sz w:val="26"/>
                <w:szCs w:val="28"/>
              </w:rPr>
              <w:t xml:space="preserve">  </w:t>
            </w:r>
            <w:r w:rsidR="00E31BAE">
              <w:rPr>
                <w:rFonts w:ascii="Times New Roman" w:hAnsi="Times New Roman"/>
                <w:sz w:val="26"/>
                <w:szCs w:val="28"/>
              </w:rPr>
              <w:t xml:space="preserve">   </w:t>
            </w:r>
            <w:r w:rsidR="000829CC" w:rsidRPr="00D20ACA">
              <w:rPr>
                <w:rFonts w:ascii="Times New Roman" w:hAnsi="Times New Roman"/>
                <w:sz w:val="26"/>
                <w:szCs w:val="28"/>
              </w:rPr>
              <w:t xml:space="preserve"> /SVHTTDL-</w:t>
            </w:r>
            <w:r w:rsidR="0092422F" w:rsidRPr="00D20ACA">
              <w:rPr>
                <w:rFonts w:ascii="Times New Roman" w:hAnsi="Times New Roman"/>
                <w:sz w:val="26"/>
                <w:szCs w:val="28"/>
              </w:rPr>
              <w:t>QLVH</w:t>
            </w:r>
          </w:p>
        </w:tc>
        <w:tc>
          <w:tcPr>
            <w:tcW w:w="4820" w:type="dxa"/>
            <w:shd w:val="clear" w:color="auto" w:fill="auto"/>
          </w:tcPr>
          <w:p w14:paraId="2C214900" w14:textId="79974A2F" w:rsidR="000829CC" w:rsidRPr="00D20ACA" w:rsidRDefault="00A40A55" w:rsidP="00DD4098">
            <w:pPr>
              <w:jc w:val="center"/>
              <w:rPr>
                <w:rFonts w:ascii="Times New Roman" w:hAnsi="Times New Roman"/>
                <w:w w:val="97"/>
                <w:sz w:val="26"/>
                <w:szCs w:val="26"/>
                <w:lang w:val="vi-VN"/>
              </w:rPr>
            </w:pPr>
            <w:r>
              <w:rPr>
                <w:rFonts w:ascii="Times New Roman" w:hAnsi="Times New Roman"/>
                <w:i/>
                <w:w w:val="97"/>
                <w:sz w:val="26"/>
                <w:szCs w:val="26"/>
              </w:rPr>
              <w:t>Đồng Tháp, ngày</w:t>
            </w:r>
            <w:r w:rsidR="006D2A78">
              <w:rPr>
                <w:rFonts w:ascii="Times New Roman" w:hAnsi="Times New Roman"/>
                <w:i/>
                <w:w w:val="97"/>
                <w:sz w:val="26"/>
                <w:szCs w:val="26"/>
              </w:rPr>
              <w:t xml:space="preserve"> </w:t>
            </w:r>
            <w:r w:rsidR="00570600">
              <w:rPr>
                <w:rFonts w:ascii="Times New Roman" w:hAnsi="Times New Roman"/>
                <w:i/>
                <w:w w:val="97"/>
                <w:sz w:val="26"/>
                <w:szCs w:val="26"/>
              </w:rPr>
              <w:t xml:space="preserve">    </w:t>
            </w:r>
            <w:r w:rsidR="009938CE" w:rsidRPr="00D20ACA">
              <w:rPr>
                <w:rFonts w:ascii="Times New Roman" w:hAnsi="Times New Roman"/>
                <w:i/>
                <w:w w:val="97"/>
                <w:sz w:val="26"/>
                <w:szCs w:val="26"/>
              </w:rPr>
              <w:t xml:space="preserve">  tháng</w:t>
            </w:r>
            <w:r w:rsidR="00570600">
              <w:rPr>
                <w:rFonts w:ascii="Times New Roman" w:hAnsi="Times New Roman"/>
                <w:i/>
                <w:w w:val="97"/>
                <w:sz w:val="26"/>
                <w:szCs w:val="26"/>
              </w:rPr>
              <w:t xml:space="preserve"> </w:t>
            </w:r>
            <w:r w:rsidR="00DD4098">
              <w:rPr>
                <w:rFonts w:ascii="Times New Roman" w:hAnsi="Times New Roman"/>
                <w:i/>
                <w:w w:val="97"/>
                <w:sz w:val="26"/>
                <w:szCs w:val="26"/>
              </w:rPr>
              <w:t xml:space="preserve"> </w:t>
            </w:r>
            <w:r w:rsidR="00D30385">
              <w:rPr>
                <w:rFonts w:ascii="Times New Roman" w:hAnsi="Times New Roman"/>
                <w:i/>
                <w:w w:val="97"/>
                <w:sz w:val="26"/>
                <w:szCs w:val="26"/>
              </w:rPr>
              <w:t>3</w:t>
            </w:r>
            <w:r w:rsidR="00570600">
              <w:rPr>
                <w:rFonts w:ascii="Times New Roman" w:hAnsi="Times New Roman"/>
                <w:i/>
                <w:w w:val="97"/>
                <w:sz w:val="26"/>
                <w:szCs w:val="26"/>
              </w:rPr>
              <w:t xml:space="preserve"> </w:t>
            </w:r>
            <w:r w:rsidR="000829CC" w:rsidRPr="00D20ACA">
              <w:rPr>
                <w:rFonts w:ascii="Times New Roman" w:hAnsi="Times New Roman"/>
                <w:i/>
                <w:w w:val="97"/>
                <w:sz w:val="26"/>
                <w:szCs w:val="26"/>
              </w:rPr>
              <w:t xml:space="preserve"> năm 202</w:t>
            </w:r>
            <w:r w:rsidR="003C7901">
              <w:rPr>
                <w:rFonts w:ascii="Times New Roman" w:hAnsi="Times New Roman"/>
                <w:i/>
                <w:w w:val="97"/>
                <w:sz w:val="26"/>
                <w:szCs w:val="26"/>
              </w:rPr>
              <w:t>4</w:t>
            </w:r>
          </w:p>
        </w:tc>
      </w:tr>
      <w:tr w:rsidR="00D20ACA" w:rsidRPr="00D20ACA" w14:paraId="6B49B039" w14:textId="77777777" w:rsidTr="0089719F">
        <w:trPr>
          <w:trHeight w:val="159"/>
          <w:jc w:val="center"/>
        </w:trPr>
        <w:tc>
          <w:tcPr>
            <w:tcW w:w="4730" w:type="dxa"/>
            <w:gridSpan w:val="2"/>
            <w:shd w:val="clear" w:color="auto" w:fill="auto"/>
          </w:tcPr>
          <w:p w14:paraId="2A404A64" w14:textId="77777777" w:rsidR="00BD4CCF" w:rsidRPr="00BD4CCF" w:rsidRDefault="0043268F" w:rsidP="00BD4CCF">
            <w:pPr>
              <w:spacing w:before="120"/>
              <w:ind w:left="-62"/>
              <w:jc w:val="center"/>
              <w:rPr>
                <w:rFonts w:ascii="Times New Roman" w:hAnsi="Times New Roman"/>
                <w:spacing w:val="-12"/>
                <w:sz w:val="24"/>
                <w:szCs w:val="24"/>
              </w:rPr>
            </w:pPr>
            <w:r w:rsidRPr="00BD4CCF">
              <w:rPr>
                <w:rFonts w:ascii="Times New Roman" w:hAnsi="Times New Roman"/>
                <w:spacing w:val="-12"/>
                <w:sz w:val="24"/>
                <w:szCs w:val="24"/>
              </w:rPr>
              <w:t xml:space="preserve">V/v </w:t>
            </w:r>
            <w:r w:rsidR="000A7AD0" w:rsidRPr="00BD4CCF">
              <w:rPr>
                <w:rFonts w:ascii="Times New Roman" w:hAnsi="Times New Roman"/>
                <w:spacing w:val="-12"/>
                <w:sz w:val="24"/>
                <w:szCs w:val="24"/>
                <w:lang w:val="vi-VN"/>
              </w:rPr>
              <w:t xml:space="preserve">hỗ trợ </w:t>
            </w:r>
            <w:r w:rsidR="002F393A" w:rsidRPr="00BD4CCF">
              <w:rPr>
                <w:rFonts w:ascii="Times New Roman" w:hAnsi="Times New Roman"/>
                <w:spacing w:val="-12"/>
                <w:sz w:val="24"/>
                <w:szCs w:val="24"/>
              </w:rPr>
              <w:t xml:space="preserve"> </w:t>
            </w:r>
            <w:r w:rsidR="002F393A" w:rsidRPr="00BD4CCF">
              <w:rPr>
                <w:rStyle w:val="fontstyle01"/>
                <w:rFonts w:eastAsia="MS Mincho"/>
                <w:spacing w:val="-12"/>
                <w:sz w:val="24"/>
                <w:szCs w:val="24"/>
              </w:rPr>
              <w:t xml:space="preserve">tuyên truyền </w:t>
            </w:r>
            <w:r w:rsidR="00BD4CCF" w:rsidRPr="00BD4CCF">
              <w:rPr>
                <w:rFonts w:ascii="Times New Roman" w:hAnsi="Times New Roman"/>
                <w:spacing w:val="-12"/>
                <w:sz w:val="24"/>
                <w:szCs w:val="24"/>
              </w:rPr>
              <w:t>quảng bá các sự kiện</w:t>
            </w:r>
          </w:p>
          <w:p w14:paraId="6DD89B57" w14:textId="051E9BBB" w:rsidR="00BD4CCF" w:rsidRPr="00BD4CCF" w:rsidRDefault="0089719F" w:rsidP="00BD4CCF">
            <w:pPr>
              <w:ind w:left="-62"/>
              <w:jc w:val="center"/>
              <w:rPr>
                <w:rFonts w:ascii="Times New Roman" w:hAnsi="Times New Roman"/>
                <w:spacing w:val="-12"/>
                <w:sz w:val="24"/>
                <w:szCs w:val="24"/>
              </w:rPr>
            </w:pPr>
            <w:r>
              <w:rPr>
                <w:rFonts w:ascii="Times New Roman" w:hAnsi="Times New Roman"/>
                <w:spacing w:val="-12"/>
                <w:sz w:val="24"/>
                <w:szCs w:val="24"/>
              </w:rPr>
              <w:t xml:space="preserve">VHTTDL </w:t>
            </w:r>
            <w:r w:rsidR="00BD4CCF" w:rsidRPr="00BD4CCF">
              <w:rPr>
                <w:rFonts w:ascii="Times New Roman" w:hAnsi="Times New Roman"/>
                <w:spacing w:val="-12"/>
                <w:sz w:val="24"/>
                <w:szCs w:val="24"/>
              </w:rPr>
              <w:t>tiêu biểu trên địa bàn</w:t>
            </w:r>
            <w:r>
              <w:rPr>
                <w:rFonts w:ascii="Times New Roman" w:hAnsi="Times New Roman"/>
                <w:spacing w:val="-12"/>
                <w:sz w:val="24"/>
                <w:szCs w:val="24"/>
              </w:rPr>
              <w:t xml:space="preserve"> </w:t>
            </w:r>
          </w:p>
          <w:p w14:paraId="15638A96" w14:textId="023BF47B" w:rsidR="00BD4CCF" w:rsidRPr="00BD4CCF" w:rsidRDefault="00BD4CCF" w:rsidP="00BD4CCF">
            <w:pPr>
              <w:ind w:left="-62"/>
              <w:jc w:val="center"/>
              <w:rPr>
                <w:rFonts w:ascii="Times New Roman" w:hAnsi="Times New Roman"/>
                <w:spacing w:val="-12"/>
                <w:sz w:val="24"/>
                <w:szCs w:val="24"/>
              </w:rPr>
            </w:pPr>
            <w:r w:rsidRPr="00BD4CCF">
              <w:rPr>
                <w:rFonts w:ascii="Times New Roman" w:hAnsi="Times New Roman"/>
                <w:spacing w:val="-12"/>
                <w:sz w:val="24"/>
                <w:szCs w:val="24"/>
              </w:rPr>
              <w:t xml:space="preserve">8 tỉnh Tây Bắc mở rộng và </w:t>
            </w:r>
            <w:r w:rsidR="0089719F">
              <w:rPr>
                <w:rFonts w:ascii="Times New Roman" w:hAnsi="Times New Roman"/>
                <w:spacing w:val="-12"/>
                <w:sz w:val="24"/>
                <w:szCs w:val="24"/>
              </w:rPr>
              <w:t>T</w:t>
            </w:r>
            <w:r w:rsidRPr="00BD4CCF">
              <w:rPr>
                <w:rFonts w:ascii="Times New Roman" w:hAnsi="Times New Roman"/>
                <w:spacing w:val="-12"/>
                <w:sz w:val="24"/>
                <w:szCs w:val="24"/>
              </w:rPr>
              <w:t>hành phố Hồ Chí Minh</w:t>
            </w:r>
          </w:p>
          <w:p w14:paraId="72151591" w14:textId="1E9D58C7" w:rsidR="002F393A" w:rsidRPr="00BD4CCF" w:rsidRDefault="00BD4CCF" w:rsidP="00BD4CCF">
            <w:pPr>
              <w:ind w:left="-62"/>
              <w:jc w:val="center"/>
              <w:rPr>
                <w:rFonts w:ascii="Times New Roman" w:hAnsi="Times New Roman"/>
                <w:spacing w:val="-18"/>
                <w:sz w:val="24"/>
                <w:szCs w:val="24"/>
                <w:lang w:val="vi-VN"/>
              </w:rPr>
            </w:pPr>
            <w:r w:rsidRPr="00BD4CCF">
              <w:rPr>
                <w:rFonts w:ascii="Times New Roman" w:hAnsi="Times New Roman"/>
                <w:spacing w:val="-12"/>
                <w:sz w:val="24"/>
                <w:szCs w:val="24"/>
              </w:rPr>
              <w:t>năm 2024</w:t>
            </w:r>
          </w:p>
          <w:p w14:paraId="37F80B93" w14:textId="021BF490" w:rsidR="003C7901" w:rsidRPr="003C7901" w:rsidRDefault="003C7901" w:rsidP="003C7901">
            <w:pPr>
              <w:jc w:val="center"/>
              <w:rPr>
                <w:rFonts w:ascii="Times New Roman" w:hAnsi="Times New Roman"/>
                <w:spacing w:val="-4"/>
                <w:sz w:val="24"/>
                <w:szCs w:val="26"/>
              </w:rPr>
            </w:pPr>
          </w:p>
        </w:tc>
        <w:tc>
          <w:tcPr>
            <w:tcW w:w="4820" w:type="dxa"/>
            <w:shd w:val="clear" w:color="auto" w:fill="auto"/>
          </w:tcPr>
          <w:p w14:paraId="41E0E1F8" w14:textId="77777777" w:rsidR="000829CC" w:rsidRPr="00D20ACA" w:rsidRDefault="000829CC" w:rsidP="001A1972">
            <w:pPr>
              <w:jc w:val="center"/>
              <w:rPr>
                <w:rFonts w:ascii="Times New Roman" w:hAnsi="Times New Roman"/>
                <w:b/>
                <w:i/>
                <w:sz w:val="24"/>
                <w:szCs w:val="24"/>
              </w:rPr>
            </w:pPr>
          </w:p>
        </w:tc>
      </w:tr>
      <w:tr w:rsidR="00CC0CA4" w:rsidRPr="00D20ACA" w14:paraId="12818483" w14:textId="77777777" w:rsidTr="0089719F">
        <w:tblPrEx>
          <w:tblCellMar>
            <w:left w:w="0" w:type="dxa"/>
            <w:right w:w="0" w:type="dxa"/>
          </w:tblCellMar>
          <w:tblLook w:val="0000" w:firstRow="0" w:lastRow="0" w:firstColumn="0" w:lastColumn="0" w:noHBand="0" w:noVBand="0"/>
        </w:tblPrEx>
        <w:trPr>
          <w:trHeight w:val="704"/>
          <w:jc w:val="center"/>
        </w:trPr>
        <w:tc>
          <w:tcPr>
            <w:tcW w:w="3221" w:type="dxa"/>
            <w:tcMar>
              <w:top w:w="0" w:type="dxa"/>
              <w:left w:w="108" w:type="dxa"/>
              <w:bottom w:w="0" w:type="dxa"/>
              <w:right w:w="108" w:type="dxa"/>
            </w:tcMar>
          </w:tcPr>
          <w:p w14:paraId="14283DFC" w14:textId="77777777" w:rsidR="00CC0CA4" w:rsidRPr="00D20ACA" w:rsidRDefault="00CC0CA4" w:rsidP="00420480">
            <w:pPr>
              <w:jc w:val="right"/>
              <w:rPr>
                <w:rFonts w:ascii="Times New Roman" w:hAnsi="Times New Roman"/>
                <w:sz w:val="28"/>
                <w:szCs w:val="28"/>
              </w:rPr>
            </w:pPr>
            <w:r w:rsidRPr="00D20ACA">
              <w:rPr>
                <w:rFonts w:ascii="Times New Roman" w:hAnsi="Times New Roman"/>
                <w:sz w:val="28"/>
                <w:szCs w:val="28"/>
              </w:rPr>
              <w:t xml:space="preserve">Kính gửi: </w:t>
            </w:r>
          </w:p>
        </w:tc>
        <w:tc>
          <w:tcPr>
            <w:tcW w:w="6329" w:type="dxa"/>
            <w:gridSpan w:val="2"/>
            <w:tcMar>
              <w:top w:w="0" w:type="dxa"/>
              <w:left w:w="108" w:type="dxa"/>
              <w:bottom w:w="0" w:type="dxa"/>
              <w:right w:w="108" w:type="dxa"/>
            </w:tcMar>
          </w:tcPr>
          <w:p w14:paraId="66DEBAEB" w14:textId="77777777" w:rsidR="0092422F" w:rsidRPr="00D20ACA" w:rsidRDefault="0092422F" w:rsidP="00420480">
            <w:pPr>
              <w:rPr>
                <w:rFonts w:ascii="Times New Roman" w:hAnsi="Times New Roman"/>
                <w:sz w:val="28"/>
                <w:szCs w:val="28"/>
              </w:rPr>
            </w:pPr>
          </w:p>
          <w:p w14:paraId="09B5C96D" w14:textId="7F439AF5" w:rsidR="0092422F" w:rsidRPr="002F393A" w:rsidRDefault="00916F4B" w:rsidP="007F6C1F">
            <w:pPr>
              <w:rPr>
                <w:rFonts w:ascii="Times New Roman" w:hAnsi="Times New Roman"/>
                <w:sz w:val="28"/>
                <w:szCs w:val="28"/>
              </w:rPr>
            </w:pPr>
            <w:r w:rsidRPr="002F393A">
              <w:rPr>
                <w:rFonts w:ascii="Times New Roman" w:hAnsi="Times New Roman"/>
                <w:sz w:val="28"/>
                <w:szCs w:val="28"/>
              </w:rPr>
              <w:t>-</w:t>
            </w:r>
            <w:r w:rsidR="003C7901" w:rsidRPr="002F393A">
              <w:rPr>
                <w:rFonts w:ascii="Times New Roman" w:hAnsi="Times New Roman"/>
                <w:sz w:val="28"/>
                <w:szCs w:val="28"/>
              </w:rPr>
              <w:t xml:space="preserve"> Các đơn vị sự nghiệp trực thuộc Sở</w:t>
            </w:r>
            <w:r w:rsidR="00CC0CA4" w:rsidRPr="002F393A">
              <w:rPr>
                <w:rFonts w:ascii="Times New Roman" w:hAnsi="Times New Roman"/>
                <w:sz w:val="28"/>
                <w:szCs w:val="28"/>
              </w:rPr>
              <w:t>;</w:t>
            </w:r>
          </w:p>
          <w:p w14:paraId="1DFD1E56" w14:textId="0C512F56" w:rsidR="00CC0CA4" w:rsidRPr="00D20ACA" w:rsidRDefault="0092422F" w:rsidP="0089719F">
            <w:pPr>
              <w:jc w:val="both"/>
              <w:rPr>
                <w:rFonts w:ascii="Times New Roman" w:hAnsi="Times New Roman"/>
                <w:spacing w:val="-6"/>
                <w:sz w:val="28"/>
                <w:szCs w:val="28"/>
              </w:rPr>
            </w:pPr>
            <w:r w:rsidRPr="002F393A">
              <w:rPr>
                <w:rFonts w:ascii="Times New Roman" w:hAnsi="Times New Roman"/>
                <w:sz w:val="28"/>
                <w:szCs w:val="28"/>
              </w:rPr>
              <w:t>- Phòng Văn hóa và Thông tin</w:t>
            </w:r>
            <w:r w:rsidR="00BD4CCF">
              <w:rPr>
                <w:rFonts w:ascii="Times New Roman" w:hAnsi="Times New Roman"/>
                <w:sz w:val="28"/>
                <w:szCs w:val="28"/>
              </w:rPr>
              <w:t>, Trung tâm Văn hóa – Thể thao và Truyền thanh</w:t>
            </w:r>
            <w:r w:rsidRPr="002F393A">
              <w:rPr>
                <w:rFonts w:ascii="Times New Roman" w:hAnsi="Times New Roman"/>
                <w:sz w:val="28"/>
                <w:szCs w:val="28"/>
              </w:rPr>
              <w:t xml:space="preserve"> các huyện, thành phố</w:t>
            </w:r>
            <w:r w:rsidR="00B276E1" w:rsidRPr="002F393A">
              <w:rPr>
                <w:rFonts w:ascii="Times New Roman" w:hAnsi="Times New Roman"/>
                <w:sz w:val="28"/>
                <w:szCs w:val="28"/>
              </w:rPr>
              <w:t>.</w:t>
            </w:r>
          </w:p>
        </w:tc>
      </w:tr>
    </w:tbl>
    <w:p w14:paraId="5B869F71" w14:textId="77777777" w:rsidR="00F31BB4" w:rsidRDefault="00F31BB4" w:rsidP="00CD4A49">
      <w:pPr>
        <w:tabs>
          <w:tab w:val="left" w:leader="dot" w:pos="4500"/>
          <w:tab w:val="left" w:leader="dot" w:pos="9072"/>
        </w:tabs>
        <w:jc w:val="both"/>
        <w:rPr>
          <w:rFonts w:ascii="Times New Roman" w:hAnsi="Times New Roman"/>
          <w:sz w:val="28"/>
          <w:szCs w:val="28"/>
        </w:rPr>
      </w:pPr>
      <w:bookmarkStart w:id="0" w:name="_Hlk73439311"/>
    </w:p>
    <w:p w14:paraId="055576F7" w14:textId="2FD2D269" w:rsidR="00022839" w:rsidRPr="00BD4CCF" w:rsidRDefault="00BB77FA" w:rsidP="0089719F">
      <w:pPr>
        <w:spacing w:after="120"/>
        <w:ind w:firstLine="720"/>
        <w:jc w:val="both"/>
        <w:rPr>
          <w:rStyle w:val="fontstyle01"/>
          <w:rFonts w:eastAsia="MS Mincho"/>
          <w:i/>
          <w:iCs/>
          <w:sz w:val="26"/>
          <w:szCs w:val="26"/>
        </w:rPr>
      </w:pPr>
      <w:r w:rsidRPr="00BA6EE2">
        <w:rPr>
          <w:rFonts w:ascii="Times New Roman" w:hAnsi="Times New Roman"/>
          <w:sz w:val="28"/>
          <w:szCs w:val="28"/>
        </w:rPr>
        <w:t>Tiếp nhận</w:t>
      </w:r>
      <w:r w:rsidR="00181F5C" w:rsidRPr="00BA6EE2">
        <w:rPr>
          <w:rFonts w:ascii="Times New Roman" w:hAnsi="Times New Roman"/>
          <w:sz w:val="28"/>
          <w:szCs w:val="28"/>
        </w:rPr>
        <w:t xml:space="preserve"> Công văn số</w:t>
      </w:r>
      <w:r w:rsidRPr="00BA6EE2">
        <w:rPr>
          <w:rFonts w:ascii="Times New Roman" w:hAnsi="Times New Roman"/>
          <w:sz w:val="28"/>
          <w:szCs w:val="28"/>
        </w:rPr>
        <w:t xml:space="preserve"> </w:t>
      </w:r>
      <w:r w:rsidR="00BD4CCF" w:rsidRPr="00BD4CCF">
        <w:rPr>
          <w:rFonts w:ascii="Times New Roman" w:hAnsi="Times New Roman"/>
          <w:sz w:val="28"/>
          <w:szCs w:val="28"/>
        </w:rPr>
        <w:t xml:space="preserve">216/SVHTTDL-QLDL </w:t>
      </w:r>
      <w:r w:rsidR="00BD4CCF">
        <w:rPr>
          <w:rFonts w:ascii="Times New Roman" w:hAnsi="Times New Roman"/>
          <w:sz w:val="28"/>
          <w:szCs w:val="28"/>
        </w:rPr>
        <w:t>ngày</w:t>
      </w:r>
      <w:r w:rsidR="00BD4CCF" w:rsidRPr="00BD4CCF">
        <w:rPr>
          <w:rFonts w:ascii="Times New Roman" w:hAnsi="Times New Roman"/>
          <w:sz w:val="28"/>
          <w:szCs w:val="28"/>
        </w:rPr>
        <w:t xml:space="preserve"> 21/3/2024 của Sở </w:t>
      </w:r>
      <w:r w:rsidR="00BD4CCF">
        <w:rPr>
          <w:rFonts w:ascii="Times New Roman" w:hAnsi="Times New Roman"/>
          <w:sz w:val="28"/>
          <w:szCs w:val="28"/>
        </w:rPr>
        <w:t>Văn h</w:t>
      </w:r>
      <w:r w:rsidR="0089719F">
        <w:rPr>
          <w:rFonts w:ascii="Times New Roman" w:hAnsi="Times New Roman"/>
          <w:sz w:val="28"/>
          <w:szCs w:val="28"/>
        </w:rPr>
        <w:t>óa</w:t>
      </w:r>
      <w:r w:rsidR="00BD4CCF">
        <w:rPr>
          <w:rFonts w:ascii="Times New Roman" w:hAnsi="Times New Roman"/>
          <w:sz w:val="28"/>
          <w:szCs w:val="28"/>
        </w:rPr>
        <w:t>, Thể thao và Du l</w:t>
      </w:r>
      <w:r w:rsidR="0089719F">
        <w:rPr>
          <w:rFonts w:ascii="Times New Roman" w:hAnsi="Times New Roman"/>
          <w:sz w:val="28"/>
          <w:szCs w:val="28"/>
        </w:rPr>
        <w:t>ị</w:t>
      </w:r>
      <w:r w:rsidR="00BD4CCF">
        <w:rPr>
          <w:rFonts w:ascii="Times New Roman" w:hAnsi="Times New Roman"/>
          <w:sz w:val="28"/>
          <w:szCs w:val="28"/>
        </w:rPr>
        <w:t xml:space="preserve">ch tỉnh </w:t>
      </w:r>
      <w:r w:rsidR="00BD4CCF" w:rsidRPr="00BD4CCF">
        <w:rPr>
          <w:rFonts w:ascii="Times New Roman" w:hAnsi="Times New Roman"/>
          <w:sz w:val="28"/>
          <w:szCs w:val="28"/>
        </w:rPr>
        <w:t xml:space="preserve">Phú Thọ </w:t>
      </w:r>
      <w:r w:rsidR="00BD4CCF">
        <w:rPr>
          <w:rFonts w:ascii="Times New Roman" w:hAnsi="Times New Roman"/>
          <w:sz w:val="28"/>
          <w:szCs w:val="28"/>
        </w:rPr>
        <w:t xml:space="preserve">về việc </w:t>
      </w:r>
      <w:r w:rsidR="00BD4CCF" w:rsidRPr="00BD4CCF">
        <w:rPr>
          <w:rFonts w:ascii="Times New Roman" w:hAnsi="Times New Roman"/>
          <w:sz w:val="28"/>
          <w:szCs w:val="28"/>
        </w:rPr>
        <w:t xml:space="preserve">đề nghị phối hợp tuyên truyền, quảng bá các sự kiện trong dịp Giỗ Tổ Hùng Vương - Lễ hội Đền Hùng và Tuần Văn hóa - Du lịch Đất Tổ năm Giáp Thìn - 2024 và các sự kiện văn hóa, thể thao, du lịch tiêu biểu trên địa bàn 8 tỉnh Tây Bắc mở rộng và </w:t>
      </w:r>
      <w:r w:rsidR="0089719F" w:rsidRPr="00BD4CCF">
        <w:rPr>
          <w:rFonts w:ascii="Times New Roman" w:hAnsi="Times New Roman"/>
          <w:sz w:val="28"/>
          <w:szCs w:val="28"/>
        </w:rPr>
        <w:t xml:space="preserve">Thành </w:t>
      </w:r>
      <w:r w:rsidR="00BD4CCF" w:rsidRPr="00BD4CCF">
        <w:rPr>
          <w:rFonts w:ascii="Times New Roman" w:hAnsi="Times New Roman"/>
          <w:sz w:val="28"/>
          <w:szCs w:val="28"/>
        </w:rPr>
        <w:t>phố Hồ Chí Minh năm 2024</w:t>
      </w:r>
      <w:r w:rsidR="00BD4CCF">
        <w:rPr>
          <w:rFonts w:ascii="Times New Roman" w:hAnsi="Times New Roman"/>
          <w:sz w:val="28"/>
          <w:szCs w:val="28"/>
        </w:rPr>
        <w:t xml:space="preserve"> </w:t>
      </w:r>
      <w:r w:rsidR="00BD4CCF" w:rsidRPr="00BD4CCF">
        <w:rPr>
          <w:rFonts w:ascii="Times New Roman" w:hAnsi="Times New Roman"/>
          <w:i/>
          <w:iCs/>
          <w:sz w:val="28"/>
          <w:szCs w:val="28"/>
        </w:rPr>
        <w:t>(có văn bản kèm theo).</w:t>
      </w:r>
    </w:p>
    <w:p w14:paraId="31A306D7" w14:textId="10F0677B" w:rsidR="009D66D9" w:rsidRPr="00BD4CCF" w:rsidRDefault="0043268F" w:rsidP="0089719F">
      <w:pPr>
        <w:spacing w:after="120"/>
        <w:ind w:firstLine="720"/>
        <w:jc w:val="both"/>
        <w:rPr>
          <w:rFonts w:ascii="Times New Roman" w:hAnsi="Times New Roman"/>
          <w:i/>
          <w:iCs/>
          <w:sz w:val="28"/>
          <w:szCs w:val="28"/>
        </w:rPr>
      </w:pPr>
      <w:r w:rsidRPr="00BA6EE2">
        <w:rPr>
          <w:rFonts w:ascii="Times New Roman" w:hAnsi="Times New Roman"/>
          <w:sz w:val="28"/>
          <w:szCs w:val="28"/>
        </w:rPr>
        <w:t xml:space="preserve">Sở Văn hóa, Thể thao và Du lịch </w:t>
      </w:r>
      <w:r w:rsidR="001856BD">
        <w:rPr>
          <w:rFonts w:ascii="Times New Roman" w:hAnsi="Times New Roman"/>
          <w:sz w:val="28"/>
          <w:szCs w:val="28"/>
        </w:rPr>
        <w:t xml:space="preserve">đề nghị </w:t>
      </w:r>
      <w:r w:rsidR="009B36F9">
        <w:rPr>
          <w:rFonts w:ascii="Times New Roman" w:hAnsi="Times New Roman"/>
          <w:sz w:val="28"/>
          <w:szCs w:val="28"/>
        </w:rPr>
        <w:t>c</w:t>
      </w:r>
      <w:r w:rsidR="003C7901" w:rsidRPr="003C7901">
        <w:rPr>
          <w:rFonts w:ascii="Times New Roman" w:hAnsi="Times New Roman"/>
          <w:sz w:val="28"/>
          <w:szCs w:val="28"/>
        </w:rPr>
        <w:t>ác đơn vị sự nghiệp trực thuộc Sở</w:t>
      </w:r>
      <w:r w:rsidR="008523C7" w:rsidRPr="00BA6EE2">
        <w:rPr>
          <w:rFonts w:ascii="Times New Roman" w:hAnsi="Times New Roman"/>
          <w:sz w:val="28"/>
          <w:szCs w:val="28"/>
          <w:lang w:val="vi-VN"/>
        </w:rPr>
        <w:t xml:space="preserve">, </w:t>
      </w:r>
      <w:r w:rsidRPr="00BA6EE2">
        <w:rPr>
          <w:rFonts w:ascii="Times New Roman" w:hAnsi="Times New Roman"/>
          <w:sz w:val="28"/>
          <w:szCs w:val="28"/>
        </w:rPr>
        <w:t>Phòng Văn hóa và Thông tin</w:t>
      </w:r>
      <w:r w:rsidR="00BD4CCF">
        <w:rPr>
          <w:rFonts w:ascii="Times New Roman" w:hAnsi="Times New Roman"/>
          <w:sz w:val="28"/>
          <w:szCs w:val="28"/>
        </w:rPr>
        <w:t>,</w:t>
      </w:r>
      <w:r w:rsidRPr="00BA6EE2">
        <w:rPr>
          <w:rFonts w:ascii="Times New Roman" w:hAnsi="Times New Roman"/>
          <w:sz w:val="28"/>
          <w:szCs w:val="28"/>
        </w:rPr>
        <w:t xml:space="preserve"> </w:t>
      </w:r>
      <w:r w:rsidR="00BD4CCF">
        <w:rPr>
          <w:rFonts w:ascii="Times New Roman" w:hAnsi="Times New Roman"/>
          <w:sz w:val="28"/>
          <w:szCs w:val="28"/>
        </w:rPr>
        <w:t>Trung tâm Văn hóa – Thể thao và Truyền thanh</w:t>
      </w:r>
      <w:r w:rsidR="00BD4CCF" w:rsidRPr="00BA6EE2">
        <w:rPr>
          <w:rFonts w:ascii="Times New Roman" w:hAnsi="Times New Roman"/>
          <w:sz w:val="28"/>
          <w:szCs w:val="28"/>
        </w:rPr>
        <w:t xml:space="preserve"> </w:t>
      </w:r>
      <w:r w:rsidRPr="00BA6EE2">
        <w:rPr>
          <w:rFonts w:ascii="Times New Roman" w:hAnsi="Times New Roman"/>
          <w:sz w:val="28"/>
          <w:szCs w:val="28"/>
        </w:rPr>
        <w:t xml:space="preserve">các huyện, thành </w:t>
      </w:r>
      <w:r w:rsidR="008523C7" w:rsidRPr="00BA6EE2">
        <w:rPr>
          <w:rFonts w:ascii="Times New Roman" w:hAnsi="Times New Roman"/>
          <w:sz w:val="28"/>
          <w:szCs w:val="28"/>
          <w:lang w:val="vi-VN"/>
        </w:rPr>
        <w:t>phố</w:t>
      </w:r>
      <w:bookmarkEnd w:id="0"/>
      <w:r w:rsidR="008523C7" w:rsidRPr="00BA6EE2">
        <w:rPr>
          <w:rFonts w:ascii="Times New Roman" w:hAnsi="Times New Roman"/>
          <w:sz w:val="28"/>
          <w:szCs w:val="28"/>
          <w:lang w:val="vi-VN"/>
        </w:rPr>
        <w:t xml:space="preserve"> </w:t>
      </w:r>
      <w:r w:rsidR="00BD4CCF">
        <w:rPr>
          <w:rFonts w:ascii="Times New Roman" w:hAnsi="Times New Roman"/>
          <w:sz w:val="28"/>
          <w:szCs w:val="28"/>
        </w:rPr>
        <w:t xml:space="preserve">hỗ trợ tuyên truyền </w:t>
      </w:r>
      <w:r w:rsidR="00BD4CCF" w:rsidRPr="00BD4CCF">
        <w:rPr>
          <w:rFonts w:ascii="Times New Roman" w:hAnsi="Times New Roman"/>
          <w:sz w:val="28"/>
          <w:szCs w:val="28"/>
        </w:rPr>
        <w:t xml:space="preserve">quảng bá các sự kiện trong dịp Giỗ Tổ Hùng Vương - Lễ hội Đền Hùng và Tuần Văn hóa - Du lịch Đất Tổ năm Giáp Thìn - 2024 và các sự kiện văn hóa, thể thao, du lịch tiêu biểu trên địa bàn 8 tỉnh Tây Bắc mở rộng và </w:t>
      </w:r>
      <w:r w:rsidR="0089719F" w:rsidRPr="00BD4CCF">
        <w:rPr>
          <w:rFonts w:ascii="Times New Roman" w:hAnsi="Times New Roman"/>
          <w:sz w:val="28"/>
          <w:szCs w:val="28"/>
        </w:rPr>
        <w:t xml:space="preserve">Thành </w:t>
      </w:r>
      <w:r w:rsidR="00BD4CCF" w:rsidRPr="00BD4CCF">
        <w:rPr>
          <w:rFonts w:ascii="Times New Roman" w:hAnsi="Times New Roman"/>
          <w:sz w:val="28"/>
          <w:szCs w:val="28"/>
        </w:rPr>
        <w:t>phố Hồ Chí Minh năm 2024</w:t>
      </w:r>
      <w:r w:rsidR="00BD4CCF">
        <w:rPr>
          <w:rFonts w:ascii="Times New Roman" w:hAnsi="Times New Roman"/>
          <w:sz w:val="28"/>
          <w:szCs w:val="28"/>
        </w:rPr>
        <w:t xml:space="preserve"> </w:t>
      </w:r>
      <w:r w:rsidR="00BD4CCF" w:rsidRPr="00BD4CCF">
        <w:rPr>
          <w:rFonts w:ascii="Times New Roman" w:hAnsi="Times New Roman"/>
          <w:i/>
          <w:iCs/>
          <w:sz w:val="28"/>
          <w:szCs w:val="28"/>
        </w:rPr>
        <w:t>(có chương trình và danh sách các sự kiện kèm theo)</w:t>
      </w:r>
      <w:r w:rsidR="001F373E" w:rsidRPr="00BD4CCF">
        <w:rPr>
          <w:rFonts w:ascii="Times New Roman" w:hAnsi="Times New Roman"/>
          <w:i/>
          <w:iCs/>
          <w:sz w:val="28"/>
          <w:szCs w:val="28"/>
        </w:rPr>
        <w:t>.</w:t>
      </w:r>
    </w:p>
    <w:p w14:paraId="1CD2B55E" w14:textId="4C0A5026" w:rsidR="00E31BAE" w:rsidRDefault="00BB77FA" w:rsidP="0089719F">
      <w:pPr>
        <w:shd w:val="clear" w:color="auto" w:fill="FFFFFF" w:themeFill="background1"/>
        <w:tabs>
          <w:tab w:val="left" w:leader="dot" w:pos="4500"/>
          <w:tab w:val="left" w:leader="dot" w:pos="8640"/>
        </w:tabs>
        <w:spacing w:after="120"/>
        <w:ind w:firstLine="720"/>
        <w:jc w:val="both"/>
        <w:rPr>
          <w:rFonts w:ascii="Times New Roman" w:hAnsi="Times New Roman"/>
          <w:sz w:val="28"/>
          <w:szCs w:val="28"/>
        </w:rPr>
      </w:pPr>
      <w:r w:rsidRPr="00BA6EE2">
        <w:rPr>
          <w:rFonts w:ascii="Times New Roman" w:hAnsi="Times New Roman"/>
          <w:sz w:val="28"/>
          <w:szCs w:val="28"/>
        </w:rPr>
        <w:t xml:space="preserve">Đề nghị </w:t>
      </w:r>
      <w:r w:rsidR="007273A4" w:rsidRPr="00BA6EE2">
        <w:rPr>
          <w:rFonts w:ascii="Times New Roman" w:hAnsi="Times New Roman"/>
          <w:sz w:val="28"/>
          <w:szCs w:val="28"/>
        </w:rPr>
        <w:t xml:space="preserve">các đơn vị, địa phương thực hiện tốt </w:t>
      </w:r>
      <w:r w:rsidR="00785D11" w:rsidRPr="00BA6EE2">
        <w:rPr>
          <w:rFonts w:ascii="Times New Roman" w:hAnsi="Times New Roman"/>
          <w:sz w:val="28"/>
          <w:szCs w:val="28"/>
        </w:rPr>
        <w:t xml:space="preserve">nội dung </w:t>
      </w:r>
      <w:r w:rsidR="007273A4" w:rsidRPr="00BA6EE2">
        <w:rPr>
          <w:rFonts w:ascii="Times New Roman" w:hAnsi="Times New Roman"/>
          <w:sz w:val="28"/>
          <w:szCs w:val="28"/>
        </w:rPr>
        <w:t>Công văn này./.</w:t>
      </w:r>
    </w:p>
    <w:p w14:paraId="42B1A370" w14:textId="77777777" w:rsidR="007B56A4" w:rsidRPr="00916F4B" w:rsidRDefault="007B56A4" w:rsidP="00916F4B">
      <w:pPr>
        <w:shd w:val="clear" w:color="auto" w:fill="FFFFFF" w:themeFill="background1"/>
        <w:tabs>
          <w:tab w:val="left" w:leader="dot" w:pos="4500"/>
          <w:tab w:val="left" w:leader="dot" w:pos="8640"/>
        </w:tabs>
        <w:ind w:firstLine="720"/>
        <w:jc w:val="both"/>
        <w:rPr>
          <w:rFonts w:ascii="Times New Roman" w:hAnsi="Times New Roman"/>
        </w:rPr>
      </w:pPr>
    </w:p>
    <w:tbl>
      <w:tblPr>
        <w:tblW w:w="9226" w:type="dxa"/>
        <w:jc w:val="center"/>
        <w:tblLook w:val="01E0" w:firstRow="1" w:lastRow="1" w:firstColumn="1" w:lastColumn="1" w:noHBand="0" w:noVBand="0"/>
      </w:tblPr>
      <w:tblGrid>
        <w:gridCol w:w="5181"/>
        <w:gridCol w:w="4045"/>
      </w:tblGrid>
      <w:tr w:rsidR="00AD5F4E" w:rsidRPr="00D20ACA" w14:paraId="529EE071" w14:textId="77777777" w:rsidTr="00D30385">
        <w:trPr>
          <w:trHeight w:val="2269"/>
          <w:jc w:val="center"/>
        </w:trPr>
        <w:tc>
          <w:tcPr>
            <w:tcW w:w="5181" w:type="dxa"/>
            <w:shd w:val="clear" w:color="auto" w:fill="auto"/>
          </w:tcPr>
          <w:p w14:paraId="102C311E" w14:textId="16FB8484" w:rsidR="00A96D0E" w:rsidRPr="00BA6EE2" w:rsidRDefault="00CC0CA4" w:rsidP="004F26BD">
            <w:pPr>
              <w:tabs>
                <w:tab w:val="left" w:pos="1152"/>
              </w:tabs>
              <w:rPr>
                <w:rFonts w:ascii="Times New Roman" w:hAnsi="Times New Roman"/>
                <w:sz w:val="22"/>
                <w:szCs w:val="22"/>
              </w:rPr>
            </w:pPr>
            <w:r w:rsidRPr="00DD4098">
              <w:rPr>
                <w:rFonts w:ascii="Times New Roman" w:hAnsi="Times New Roman"/>
                <w:b/>
                <w:i/>
                <w:sz w:val="26"/>
                <w:szCs w:val="24"/>
              </w:rPr>
              <w:t>Nơi nhận:</w:t>
            </w:r>
            <w:r w:rsidRPr="00DD4098">
              <w:rPr>
                <w:rFonts w:ascii="Times New Roman" w:hAnsi="Times New Roman"/>
                <w:b/>
                <w:i/>
                <w:sz w:val="28"/>
                <w:szCs w:val="24"/>
              </w:rPr>
              <w:br/>
            </w:r>
            <w:r w:rsidR="00891647" w:rsidRPr="00BA6EE2">
              <w:rPr>
                <w:rFonts w:ascii="Times New Roman" w:hAnsi="Times New Roman"/>
                <w:sz w:val="22"/>
                <w:szCs w:val="22"/>
              </w:rPr>
              <w:t>- Như trê</w:t>
            </w:r>
            <w:r w:rsidR="007273A4" w:rsidRPr="00BA6EE2">
              <w:rPr>
                <w:rFonts w:ascii="Times New Roman" w:hAnsi="Times New Roman"/>
                <w:sz w:val="22"/>
                <w:szCs w:val="22"/>
              </w:rPr>
              <w:t>n</w:t>
            </w:r>
            <w:r w:rsidR="00891647" w:rsidRPr="00BA6EE2">
              <w:rPr>
                <w:rFonts w:ascii="Times New Roman" w:hAnsi="Times New Roman"/>
                <w:sz w:val="22"/>
                <w:szCs w:val="22"/>
              </w:rPr>
              <w:t>;</w:t>
            </w:r>
          </w:p>
          <w:p w14:paraId="4A17683C" w14:textId="7BAEBB42" w:rsidR="00181F5C" w:rsidRPr="00BD4CCF" w:rsidRDefault="00181F5C" w:rsidP="004F26BD">
            <w:pPr>
              <w:tabs>
                <w:tab w:val="left" w:pos="1152"/>
              </w:tabs>
              <w:rPr>
                <w:rFonts w:ascii="Times New Roman" w:hAnsi="Times New Roman"/>
                <w:spacing w:val="-10"/>
                <w:sz w:val="22"/>
                <w:szCs w:val="22"/>
              </w:rPr>
            </w:pPr>
            <w:r w:rsidRPr="00BD4CCF">
              <w:rPr>
                <w:rFonts w:ascii="Times New Roman" w:hAnsi="Times New Roman"/>
                <w:spacing w:val="-10"/>
                <w:sz w:val="22"/>
                <w:szCs w:val="22"/>
              </w:rPr>
              <w:t>-</w:t>
            </w:r>
            <w:r w:rsidR="003C7901" w:rsidRPr="00BD4CCF">
              <w:rPr>
                <w:rFonts w:ascii="Times New Roman" w:hAnsi="Times New Roman"/>
                <w:spacing w:val="-10"/>
                <w:sz w:val="22"/>
                <w:szCs w:val="22"/>
              </w:rPr>
              <w:t xml:space="preserve"> Sở VHTT</w:t>
            </w:r>
            <w:r w:rsidR="00B90285" w:rsidRPr="00BD4CCF">
              <w:rPr>
                <w:rFonts w:ascii="Times New Roman" w:hAnsi="Times New Roman"/>
                <w:spacing w:val="-10"/>
                <w:sz w:val="22"/>
                <w:szCs w:val="22"/>
              </w:rPr>
              <w:t>&amp;DL</w:t>
            </w:r>
            <w:r w:rsidR="003C7901" w:rsidRPr="00BD4CCF">
              <w:rPr>
                <w:rFonts w:ascii="Times New Roman" w:hAnsi="Times New Roman"/>
                <w:spacing w:val="-10"/>
                <w:sz w:val="22"/>
                <w:szCs w:val="22"/>
              </w:rPr>
              <w:t xml:space="preserve"> tỉnh</w:t>
            </w:r>
            <w:r w:rsidR="00BD4CCF" w:rsidRPr="00BD4CCF">
              <w:rPr>
                <w:rFonts w:ascii="Times New Roman" w:hAnsi="Times New Roman"/>
                <w:spacing w:val="-10"/>
                <w:sz w:val="22"/>
                <w:szCs w:val="22"/>
              </w:rPr>
              <w:t xml:space="preserve"> Phú Thọ</w:t>
            </w:r>
            <w:r w:rsidRPr="00BD4CCF">
              <w:rPr>
                <w:rFonts w:ascii="Times New Roman" w:hAnsi="Times New Roman"/>
                <w:spacing w:val="-10"/>
                <w:sz w:val="22"/>
                <w:szCs w:val="22"/>
              </w:rPr>
              <w:t>;</w:t>
            </w:r>
          </w:p>
          <w:p w14:paraId="2D3CF9CE" w14:textId="4E4AAFA3" w:rsidR="00E31BAE" w:rsidRDefault="00E31BAE" w:rsidP="004F26BD">
            <w:pPr>
              <w:tabs>
                <w:tab w:val="left" w:pos="1152"/>
              </w:tabs>
              <w:rPr>
                <w:rFonts w:ascii="Times New Roman" w:hAnsi="Times New Roman"/>
                <w:sz w:val="22"/>
                <w:szCs w:val="22"/>
              </w:rPr>
            </w:pPr>
            <w:r w:rsidRPr="00BA6EE2">
              <w:rPr>
                <w:rFonts w:ascii="Times New Roman" w:hAnsi="Times New Roman"/>
                <w:sz w:val="22"/>
                <w:szCs w:val="22"/>
              </w:rPr>
              <w:t>- GĐ, các PGĐ Sở;</w:t>
            </w:r>
          </w:p>
          <w:p w14:paraId="088D2A1D" w14:textId="2E24DD3F" w:rsidR="00660FB5" w:rsidRPr="00BA6EE2" w:rsidRDefault="00660FB5" w:rsidP="004F26BD">
            <w:pPr>
              <w:tabs>
                <w:tab w:val="left" w:pos="1152"/>
              </w:tabs>
              <w:rPr>
                <w:rFonts w:ascii="Times New Roman" w:hAnsi="Times New Roman"/>
                <w:sz w:val="22"/>
                <w:szCs w:val="22"/>
              </w:rPr>
            </w:pPr>
            <w:r>
              <w:rPr>
                <w:rFonts w:ascii="Times New Roman" w:hAnsi="Times New Roman"/>
                <w:sz w:val="22"/>
                <w:szCs w:val="22"/>
              </w:rPr>
              <w:t>- Phòng QLDL;</w:t>
            </w:r>
          </w:p>
          <w:p w14:paraId="321BB29C" w14:textId="5E65604C" w:rsidR="00CC0CA4" w:rsidRPr="00D20ACA" w:rsidRDefault="00F53DAF" w:rsidP="00B41A32">
            <w:pPr>
              <w:tabs>
                <w:tab w:val="left" w:pos="1152"/>
              </w:tabs>
              <w:rPr>
                <w:rFonts w:ascii="Times New Roman" w:hAnsi="Times New Roman"/>
                <w:sz w:val="26"/>
              </w:rPr>
            </w:pPr>
            <w:r w:rsidRPr="00BA6EE2">
              <w:rPr>
                <w:rFonts w:ascii="Times New Roman" w:hAnsi="Times New Roman"/>
                <w:sz w:val="22"/>
                <w:szCs w:val="22"/>
              </w:rPr>
              <w:t xml:space="preserve">- Lưu: VT, </w:t>
            </w:r>
            <w:r w:rsidR="004F26BD" w:rsidRPr="00BA6EE2">
              <w:rPr>
                <w:rFonts w:ascii="Times New Roman" w:hAnsi="Times New Roman"/>
                <w:sz w:val="22"/>
                <w:szCs w:val="22"/>
              </w:rPr>
              <w:t>QLVH</w:t>
            </w:r>
            <w:r w:rsidR="00D30385">
              <w:rPr>
                <w:rFonts w:ascii="Times New Roman" w:hAnsi="Times New Roman"/>
                <w:sz w:val="22"/>
                <w:szCs w:val="22"/>
              </w:rPr>
              <w:t>.</w:t>
            </w:r>
            <w:r w:rsidR="004F26BD" w:rsidRPr="00BA6EE2">
              <w:rPr>
                <w:rFonts w:ascii="Times New Roman" w:hAnsi="Times New Roman"/>
                <w:sz w:val="22"/>
                <w:szCs w:val="22"/>
              </w:rPr>
              <w:t xml:space="preserve"> (</w:t>
            </w:r>
            <w:r w:rsidR="00BD4CCF">
              <w:rPr>
                <w:rFonts w:ascii="Times New Roman" w:hAnsi="Times New Roman"/>
                <w:sz w:val="22"/>
                <w:szCs w:val="22"/>
              </w:rPr>
              <w:t>K.Hồng</w:t>
            </w:r>
            <w:r w:rsidR="004F26BD" w:rsidRPr="00BA6EE2">
              <w:rPr>
                <w:rFonts w:ascii="Times New Roman" w:hAnsi="Times New Roman"/>
                <w:sz w:val="22"/>
                <w:szCs w:val="22"/>
              </w:rPr>
              <w:t>)</w:t>
            </w:r>
            <w:r w:rsidR="00BE364B" w:rsidRPr="00BA6EE2">
              <w:rPr>
                <w:rFonts w:ascii="Times New Roman" w:hAnsi="Times New Roman"/>
                <w:sz w:val="22"/>
                <w:szCs w:val="22"/>
              </w:rPr>
              <w:t>.</w:t>
            </w:r>
          </w:p>
        </w:tc>
        <w:tc>
          <w:tcPr>
            <w:tcW w:w="4045" w:type="dxa"/>
            <w:shd w:val="clear" w:color="auto" w:fill="auto"/>
          </w:tcPr>
          <w:p w14:paraId="6B9FE88E" w14:textId="77777777" w:rsidR="00F53DAF" w:rsidRPr="00E31BAE" w:rsidRDefault="004757AF" w:rsidP="009C55BA">
            <w:pPr>
              <w:tabs>
                <w:tab w:val="left" w:pos="1152"/>
              </w:tabs>
              <w:jc w:val="center"/>
              <w:rPr>
                <w:rFonts w:ascii="Times New Roman" w:hAnsi="Times New Roman"/>
                <w:i/>
                <w:sz w:val="24"/>
              </w:rPr>
            </w:pPr>
            <w:r w:rsidRPr="00E31BAE">
              <w:rPr>
                <w:rFonts w:ascii="Times New Roman" w:hAnsi="Times New Roman"/>
                <w:b/>
                <w:sz w:val="26"/>
                <w:szCs w:val="28"/>
              </w:rPr>
              <w:t xml:space="preserve">KT. </w:t>
            </w:r>
            <w:r w:rsidR="007F061F" w:rsidRPr="00E31BAE">
              <w:rPr>
                <w:rFonts w:ascii="Times New Roman" w:hAnsi="Times New Roman"/>
                <w:b/>
                <w:sz w:val="26"/>
                <w:szCs w:val="28"/>
              </w:rPr>
              <w:t>GIÁM ĐỐC</w:t>
            </w:r>
            <w:r w:rsidR="00CC0CA4" w:rsidRPr="00E31BAE">
              <w:rPr>
                <w:rFonts w:ascii="Times New Roman" w:hAnsi="Times New Roman"/>
                <w:b/>
                <w:sz w:val="26"/>
                <w:szCs w:val="28"/>
              </w:rPr>
              <w:br/>
            </w:r>
            <w:r w:rsidRPr="00E31BAE">
              <w:rPr>
                <w:rFonts w:ascii="Times New Roman" w:hAnsi="Times New Roman"/>
                <w:b/>
                <w:sz w:val="26"/>
                <w:szCs w:val="28"/>
              </w:rPr>
              <w:t>PHÓ GIÁM ĐỐC</w:t>
            </w:r>
            <w:r w:rsidR="00CC0CA4" w:rsidRPr="00E31BAE">
              <w:rPr>
                <w:rFonts w:ascii="Times New Roman" w:hAnsi="Times New Roman"/>
                <w:sz w:val="24"/>
              </w:rPr>
              <w:br/>
            </w:r>
          </w:p>
          <w:p w14:paraId="70A98047" w14:textId="43E4FDB1" w:rsidR="00844976" w:rsidRDefault="00844976" w:rsidP="004757AF">
            <w:pPr>
              <w:tabs>
                <w:tab w:val="left" w:pos="1152"/>
              </w:tabs>
              <w:spacing w:before="120"/>
              <w:jc w:val="center"/>
              <w:rPr>
                <w:rFonts w:ascii="Times New Roman" w:hAnsi="Times New Roman"/>
                <w:i/>
                <w:sz w:val="26"/>
              </w:rPr>
            </w:pPr>
          </w:p>
          <w:p w14:paraId="42E5555A" w14:textId="77777777" w:rsidR="0098358E" w:rsidRDefault="0098358E" w:rsidP="004757AF">
            <w:pPr>
              <w:tabs>
                <w:tab w:val="left" w:pos="1152"/>
              </w:tabs>
              <w:spacing w:before="120"/>
              <w:jc w:val="center"/>
              <w:rPr>
                <w:rFonts w:ascii="Times New Roman" w:hAnsi="Times New Roman"/>
                <w:i/>
                <w:lang w:val="vi-VN"/>
              </w:rPr>
            </w:pPr>
          </w:p>
          <w:p w14:paraId="7126C056" w14:textId="77777777" w:rsidR="0004784C" w:rsidRPr="0004784C" w:rsidRDefault="0004784C" w:rsidP="004757AF">
            <w:pPr>
              <w:tabs>
                <w:tab w:val="left" w:pos="1152"/>
              </w:tabs>
              <w:spacing w:before="120"/>
              <w:jc w:val="center"/>
              <w:rPr>
                <w:rFonts w:ascii="Times New Roman" w:hAnsi="Times New Roman"/>
                <w:i/>
                <w:sz w:val="16"/>
                <w:szCs w:val="16"/>
                <w:lang w:val="vi-VN"/>
              </w:rPr>
            </w:pPr>
          </w:p>
          <w:p w14:paraId="7C26B231" w14:textId="77777777" w:rsidR="00D30385" w:rsidRDefault="00D30385" w:rsidP="007B56A4">
            <w:pPr>
              <w:tabs>
                <w:tab w:val="left" w:pos="1152"/>
              </w:tabs>
              <w:spacing w:before="120"/>
              <w:jc w:val="center"/>
              <w:rPr>
                <w:rFonts w:ascii="Times New Roman" w:hAnsi="Times New Roman"/>
                <w:b/>
                <w:sz w:val="28"/>
                <w:szCs w:val="28"/>
              </w:rPr>
            </w:pPr>
          </w:p>
          <w:p w14:paraId="08E4F530" w14:textId="2A0425B1" w:rsidR="00CC0CA4" w:rsidRPr="00D20ACA" w:rsidRDefault="0034692E" w:rsidP="00D30385">
            <w:pPr>
              <w:tabs>
                <w:tab w:val="left" w:pos="1152"/>
              </w:tabs>
              <w:spacing w:before="240"/>
              <w:jc w:val="center"/>
              <w:rPr>
                <w:rFonts w:ascii="Times New Roman" w:hAnsi="Times New Roman"/>
                <w:b/>
                <w:sz w:val="26"/>
              </w:rPr>
            </w:pPr>
            <w:r>
              <w:rPr>
                <w:rFonts w:ascii="Times New Roman" w:hAnsi="Times New Roman"/>
                <w:b/>
                <w:sz w:val="28"/>
                <w:szCs w:val="28"/>
              </w:rPr>
              <w:t>Lê Quang Biểu</w:t>
            </w:r>
          </w:p>
        </w:tc>
      </w:tr>
    </w:tbl>
    <w:p w14:paraId="1D4C6445" w14:textId="77777777" w:rsidR="007273A4" w:rsidRPr="0004784C" w:rsidRDefault="007273A4">
      <w:pPr>
        <w:rPr>
          <w:sz w:val="2"/>
          <w:szCs w:val="2"/>
        </w:rPr>
      </w:pPr>
    </w:p>
    <w:sectPr w:rsidR="007273A4" w:rsidRPr="0004784C" w:rsidSect="007B23B5">
      <w:headerReference w:type="default" r:id="rId7"/>
      <w:pgSz w:w="11907" w:h="16840"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D1D56" w14:textId="77777777" w:rsidR="007B23B5" w:rsidRDefault="007B23B5" w:rsidP="00105686">
      <w:r>
        <w:separator/>
      </w:r>
    </w:p>
  </w:endnote>
  <w:endnote w:type="continuationSeparator" w:id="0">
    <w:p w14:paraId="065FF777" w14:textId="77777777" w:rsidR="007B23B5" w:rsidRDefault="007B23B5" w:rsidP="0010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E0481" w14:textId="77777777" w:rsidR="007B23B5" w:rsidRDefault="007B23B5" w:rsidP="00105686">
      <w:r>
        <w:separator/>
      </w:r>
    </w:p>
  </w:footnote>
  <w:footnote w:type="continuationSeparator" w:id="0">
    <w:p w14:paraId="19C7D6C8" w14:textId="77777777" w:rsidR="007B23B5" w:rsidRDefault="007B23B5" w:rsidP="00105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328753"/>
      <w:docPartObj>
        <w:docPartGallery w:val="Page Numbers (Top of Page)"/>
        <w:docPartUnique/>
      </w:docPartObj>
    </w:sdtPr>
    <w:sdtEndPr>
      <w:rPr>
        <w:noProof/>
      </w:rPr>
    </w:sdtEndPr>
    <w:sdtContent>
      <w:p w14:paraId="7E3BABF6" w14:textId="0AFFD722" w:rsidR="007B5561" w:rsidRDefault="007B5561">
        <w:pPr>
          <w:pStyle w:val="Header"/>
          <w:jc w:val="center"/>
        </w:pPr>
        <w:r w:rsidRPr="00613ED3">
          <w:rPr>
            <w:rFonts w:ascii="Times New Roman" w:hAnsi="Times New Roman"/>
            <w:sz w:val="28"/>
            <w:szCs w:val="28"/>
          </w:rPr>
          <w:fldChar w:fldCharType="begin"/>
        </w:r>
        <w:r w:rsidRPr="00613ED3">
          <w:rPr>
            <w:rFonts w:ascii="Times New Roman" w:hAnsi="Times New Roman"/>
            <w:sz w:val="28"/>
            <w:szCs w:val="28"/>
          </w:rPr>
          <w:instrText xml:space="preserve"> PAGE   \* MERGEFORMAT </w:instrText>
        </w:r>
        <w:r w:rsidRPr="00613ED3">
          <w:rPr>
            <w:rFonts w:ascii="Times New Roman" w:hAnsi="Times New Roman"/>
            <w:sz w:val="28"/>
            <w:szCs w:val="28"/>
          </w:rPr>
          <w:fldChar w:fldCharType="separate"/>
        </w:r>
        <w:r w:rsidR="0004784C">
          <w:rPr>
            <w:rFonts w:ascii="Times New Roman" w:hAnsi="Times New Roman"/>
            <w:noProof/>
            <w:sz w:val="28"/>
            <w:szCs w:val="28"/>
          </w:rPr>
          <w:t>2</w:t>
        </w:r>
        <w:r w:rsidRPr="00613ED3">
          <w:rPr>
            <w:rFonts w:ascii="Times New Roman" w:hAnsi="Times New Roman"/>
            <w:noProof/>
            <w:sz w:val="28"/>
            <w:szCs w:val="28"/>
          </w:rPr>
          <w:fldChar w:fldCharType="end"/>
        </w:r>
      </w:p>
    </w:sdtContent>
  </w:sdt>
  <w:p w14:paraId="52410A81" w14:textId="77777777" w:rsidR="007B5561" w:rsidRDefault="00613ED3" w:rsidP="00613ED3">
    <w:pPr>
      <w:pStyle w:val="Header"/>
      <w:tabs>
        <w:tab w:val="clear" w:pos="4680"/>
        <w:tab w:val="clear" w:pos="9360"/>
        <w:tab w:val="left" w:pos="369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0CA4"/>
    <w:rsid w:val="00005A2E"/>
    <w:rsid w:val="0001323F"/>
    <w:rsid w:val="0001773B"/>
    <w:rsid w:val="00022839"/>
    <w:rsid w:val="00022C62"/>
    <w:rsid w:val="00026E6A"/>
    <w:rsid w:val="000362A3"/>
    <w:rsid w:val="00037A9C"/>
    <w:rsid w:val="0004627B"/>
    <w:rsid w:val="0004784C"/>
    <w:rsid w:val="00054CD6"/>
    <w:rsid w:val="00055185"/>
    <w:rsid w:val="00056F40"/>
    <w:rsid w:val="00061564"/>
    <w:rsid w:val="00071682"/>
    <w:rsid w:val="00072621"/>
    <w:rsid w:val="00075E77"/>
    <w:rsid w:val="00077553"/>
    <w:rsid w:val="00077941"/>
    <w:rsid w:val="000811A5"/>
    <w:rsid w:val="000829CC"/>
    <w:rsid w:val="00083DF0"/>
    <w:rsid w:val="00084FE2"/>
    <w:rsid w:val="00085702"/>
    <w:rsid w:val="0008638A"/>
    <w:rsid w:val="00093FDF"/>
    <w:rsid w:val="00097FB2"/>
    <w:rsid w:val="000A0194"/>
    <w:rsid w:val="000A24FE"/>
    <w:rsid w:val="000A71A1"/>
    <w:rsid w:val="000A7AD0"/>
    <w:rsid w:val="000B118D"/>
    <w:rsid w:val="000B48B2"/>
    <w:rsid w:val="000C08CA"/>
    <w:rsid w:val="000C61CA"/>
    <w:rsid w:val="000C62CE"/>
    <w:rsid w:val="000D0960"/>
    <w:rsid w:val="000D0CEB"/>
    <w:rsid w:val="000D1678"/>
    <w:rsid w:val="000D24A5"/>
    <w:rsid w:val="000D7361"/>
    <w:rsid w:val="000E05F8"/>
    <w:rsid w:val="000E3870"/>
    <w:rsid w:val="000E5678"/>
    <w:rsid w:val="000E73AC"/>
    <w:rsid w:val="000F7A09"/>
    <w:rsid w:val="00100A88"/>
    <w:rsid w:val="0010305A"/>
    <w:rsid w:val="0010473D"/>
    <w:rsid w:val="00105686"/>
    <w:rsid w:val="00105C25"/>
    <w:rsid w:val="001065F4"/>
    <w:rsid w:val="00107094"/>
    <w:rsid w:val="001104AA"/>
    <w:rsid w:val="00110B38"/>
    <w:rsid w:val="00116984"/>
    <w:rsid w:val="00121FE5"/>
    <w:rsid w:val="00125973"/>
    <w:rsid w:val="00130224"/>
    <w:rsid w:val="001317F3"/>
    <w:rsid w:val="00133299"/>
    <w:rsid w:val="001403D1"/>
    <w:rsid w:val="00142BB1"/>
    <w:rsid w:val="00143AF3"/>
    <w:rsid w:val="00145E64"/>
    <w:rsid w:val="0014723C"/>
    <w:rsid w:val="00150039"/>
    <w:rsid w:val="00167D37"/>
    <w:rsid w:val="0017162A"/>
    <w:rsid w:val="00173A00"/>
    <w:rsid w:val="00176BA3"/>
    <w:rsid w:val="001810F1"/>
    <w:rsid w:val="00181F5C"/>
    <w:rsid w:val="001856BD"/>
    <w:rsid w:val="001871C6"/>
    <w:rsid w:val="00192C71"/>
    <w:rsid w:val="0019560E"/>
    <w:rsid w:val="00196DEA"/>
    <w:rsid w:val="001A139B"/>
    <w:rsid w:val="001A1972"/>
    <w:rsid w:val="001A4604"/>
    <w:rsid w:val="001A4A3C"/>
    <w:rsid w:val="001B4119"/>
    <w:rsid w:val="001B7B03"/>
    <w:rsid w:val="001C05F9"/>
    <w:rsid w:val="001C6681"/>
    <w:rsid w:val="001D2A5D"/>
    <w:rsid w:val="001D4382"/>
    <w:rsid w:val="001E198C"/>
    <w:rsid w:val="001E5FB9"/>
    <w:rsid w:val="001E7075"/>
    <w:rsid w:val="001F1C87"/>
    <w:rsid w:val="001F27B9"/>
    <w:rsid w:val="001F373E"/>
    <w:rsid w:val="001F49C6"/>
    <w:rsid w:val="00202209"/>
    <w:rsid w:val="002026CE"/>
    <w:rsid w:val="00204FB0"/>
    <w:rsid w:val="002100E9"/>
    <w:rsid w:val="00216D34"/>
    <w:rsid w:val="00220CC0"/>
    <w:rsid w:val="00224B2A"/>
    <w:rsid w:val="0022694C"/>
    <w:rsid w:val="002274F2"/>
    <w:rsid w:val="00233262"/>
    <w:rsid w:val="0023465D"/>
    <w:rsid w:val="002528CB"/>
    <w:rsid w:val="00252E1C"/>
    <w:rsid w:val="002531F4"/>
    <w:rsid w:val="00253BE4"/>
    <w:rsid w:val="0025660D"/>
    <w:rsid w:val="0025672A"/>
    <w:rsid w:val="002604C9"/>
    <w:rsid w:val="00265F79"/>
    <w:rsid w:val="00265FDC"/>
    <w:rsid w:val="0027190E"/>
    <w:rsid w:val="0027509A"/>
    <w:rsid w:val="00277C89"/>
    <w:rsid w:val="00287204"/>
    <w:rsid w:val="00287869"/>
    <w:rsid w:val="00290FBE"/>
    <w:rsid w:val="002914AF"/>
    <w:rsid w:val="002A6E51"/>
    <w:rsid w:val="002B25F5"/>
    <w:rsid w:val="002B2970"/>
    <w:rsid w:val="002B792A"/>
    <w:rsid w:val="002D166D"/>
    <w:rsid w:val="002D2A4E"/>
    <w:rsid w:val="002D3C9F"/>
    <w:rsid w:val="002E7C51"/>
    <w:rsid w:val="002F177A"/>
    <w:rsid w:val="002F393A"/>
    <w:rsid w:val="002F495A"/>
    <w:rsid w:val="002F6B81"/>
    <w:rsid w:val="00302FC1"/>
    <w:rsid w:val="0030496C"/>
    <w:rsid w:val="00311A78"/>
    <w:rsid w:val="00312C8E"/>
    <w:rsid w:val="00322683"/>
    <w:rsid w:val="0032307E"/>
    <w:rsid w:val="0032493D"/>
    <w:rsid w:val="00326445"/>
    <w:rsid w:val="0033124A"/>
    <w:rsid w:val="00334976"/>
    <w:rsid w:val="00335FD7"/>
    <w:rsid w:val="00337C18"/>
    <w:rsid w:val="00340351"/>
    <w:rsid w:val="0034394F"/>
    <w:rsid w:val="003463C1"/>
    <w:rsid w:val="0034692E"/>
    <w:rsid w:val="00350773"/>
    <w:rsid w:val="00352EEE"/>
    <w:rsid w:val="00356F37"/>
    <w:rsid w:val="00363004"/>
    <w:rsid w:val="003648D4"/>
    <w:rsid w:val="003650E2"/>
    <w:rsid w:val="00365541"/>
    <w:rsid w:val="0036582E"/>
    <w:rsid w:val="0038579A"/>
    <w:rsid w:val="00390257"/>
    <w:rsid w:val="00395A3A"/>
    <w:rsid w:val="00397F93"/>
    <w:rsid w:val="003A1F2F"/>
    <w:rsid w:val="003A4FC4"/>
    <w:rsid w:val="003A50AB"/>
    <w:rsid w:val="003B12D8"/>
    <w:rsid w:val="003B53CA"/>
    <w:rsid w:val="003B6938"/>
    <w:rsid w:val="003C574A"/>
    <w:rsid w:val="003C7901"/>
    <w:rsid w:val="003D0F81"/>
    <w:rsid w:val="003D48F8"/>
    <w:rsid w:val="003F361A"/>
    <w:rsid w:val="003F7208"/>
    <w:rsid w:val="00400C11"/>
    <w:rsid w:val="00405356"/>
    <w:rsid w:val="00405C49"/>
    <w:rsid w:val="004062D8"/>
    <w:rsid w:val="004166FF"/>
    <w:rsid w:val="00417876"/>
    <w:rsid w:val="00420480"/>
    <w:rsid w:val="0043268F"/>
    <w:rsid w:val="00437336"/>
    <w:rsid w:val="00440CDF"/>
    <w:rsid w:val="00441530"/>
    <w:rsid w:val="00442673"/>
    <w:rsid w:val="00446360"/>
    <w:rsid w:val="004500D1"/>
    <w:rsid w:val="004501AD"/>
    <w:rsid w:val="00455E9E"/>
    <w:rsid w:val="00456E75"/>
    <w:rsid w:val="00460A1B"/>
    <w:rsid w:val="00460F32"/>
    <w:rsid w:val="0046447C"/>
    <w:rsid w:val="00466B71"/>
    <w:rsid w:val="00470B41"/>
    <w:rsid w:val="004757AF"/>
    <w:rsid w:val="00477143"/>
    <w:rsid w:val="004926EE"/>
    <w:rsid w:val="00493617"/>
    <w:rsid w:val="004A2CBE"/>
    <w:rsid w:val="004A7C82"/>
    <w:rsid w:val="004B6921"/>
    <w:rsid w:val="004B786F"/>
    <w:rsid w:val="004D77E1"/>
    <w:rsid w:val="004E1DF4"/>
    <w:rsid w:val="004E5569"/>
    <w:rsid w:val="004F0C39"/>
    <w:rsid w:val="004F26BD"/>
    <w:rsid w:val="004F2C3A"/>
    <w:rsid w:val="004F7902"/>
    <w:rsid w:val="00506BF8"/>
    <w:rsid w:val="00511AB5"/>
    <w:rsid w:val="005123F3"/>
    <w:rsid w:val="005125E0"/>
    <w:rsid w:val="005154EB"/>
    <w:rsid w:val="0052163E"/>
    <w:rsid w:val="00523C31"/>
    <w:rsid w:val="00524BA1"/>
    <w:rsid w:val="00544914"/>
    <w:rsid w:val="00553C99"/>
    <w:rsid w:val="00554822"/>
    <w:rsid w:val="00560962"/>
    <w:rsid w:val="005624AD"/>
    <w:rsid w:val="00563520"/>
    <w:rsid w:val="00566130"/>
    <w:rsid w:val="00570600"/>
    <w:rsid w:val="00570C6C"/>
    <w:rsid w:val="00571B3C"/>
    <w:rsid w:val="00574D9B"/>
    <w:rsid w:val="00577BB1"/>
    <w:rsid w:val="00582453"/>
    <w:rsid w:val="00585DF9"/>
    <w:rsid w:val="005916B7"/>
    <w:rsid w:val="00591E27"/>
    <w:rsid w:val="005938CA"/>
    <w:rsid w:val="00595289"/>
    <w:rsid w:val="005A1FBE"/>
    <w:rsid w:val="005A7527"/>
    <w:rsid w:val="005B1C33"/>
    <w:rsid w:val="005B5F31"/>
    <w:rsid w:val="005C69CF"/>
    <w:rsid w:val="005D147A"/>
    <w:rsid w:val="005D18B5"/>
    <w:rsid w:val="005D38C0"/>
    <w:rsid w:val="005D3DE5"/>
    <w:rsid w:val="005D5BAD"/>
    <w:rsid w:val="005D67F7"/>
    <w:rsid w:val="005E2A07"/>
    <w:rsid w:val="005E319C"/>
    <w:rsid w:val="005E3986"/>
    <w:rsid w:val="005E4312"/>
    <w:rsid w:val="005E479A"/>
    <w:rsid w:val="005E6662"/>
    <w:rsid w:val="005F0C23"/>
    <w:rsid w:val="005F174B"/>
    <w:rsid w:val="00604796"/>
    <w:rsid w:val="00606555"/>
    <w:rsid w:val="00613ED3"/>
    <w:rsid w:val="006147B5"/>
    <w:rsid w:val="0061665C"/>
    <w:rsid w:val="006218DC"/>
    <w:rsid w:val="00632016"/>
    <w:rsid w:val="00634F2F"/>
    <w:rsid w:val="00646D76"/>
    <w:rsid w:val="00652247"/>
    <w:rsid w:val="00652C07"/>
    <w:rsid w:val="0065433D"/>
    <w:rsid w:val="006551C2"/>
    <w:rsid w:val="00660FB5"/>
    <w:rsid w:val="00666F53"/>
    <w:rsid w:val="00667EDA"/>
    <w:rsid w:val="00670396"/>
    <w:rsid w:val="00671857"/>
    <w:rsid w:val="00690225"/>
    <w:rsid w:val="00690D0C"/>
    <w:rsid w:val="00691C6E"/>
    <w:rsid w:val="00691EC3"/>
    <w:rsid w:val="00693C50"/>
    <w:rsid w:val="006A68EC"/>
    <w:rsid w:val="006B2292"/>
    <w:rsid w:val="006B586C"/>
    <w:rsid w:val="006B78C3"/>
    <w:rsid w:val="006C63B6"/>
    <w:rsid w:val="006C7741"/>
    <w:rsid w:val="006D14B7"/>
    <w:rsid w:val="006D2A78"/>
    <w:rsid w:val="006D5BFF"/>
    <w:rsid w:val="006D617A"/>
    <w:rsid w:val="006E0ED6"/>
    <w:rsid w:val="006F50CB"/>
    <w:rsid w:val="0070092C"/>
    <w:rsid w:val="00702C5C"/>
    <w:rsid w:val="00711B18"/>
    <w:rsid w:val="00714163"/>
    <w:rsid w:val="00717DB2"/>
    <w:rsid w:val="00721CA8"/>
    <w:rsid w:val="007233CB"/>
    <w:rsid w:val="00724A9D"/>
    <w:rsid w:val="007273A4"/>
    <w:rsid w:val="007300C9"/>
    <w:rsid w:val="007458F7"/>
    <w:rsid w:val="00752C92"/>
    <w:rsid w:val="0075705C"/>
    <w:rsid w:val="00757AAF"/>
    <w:rsid w:val="0076195A"/>
    <w:rsid w:val="00762C1A"/>
    <w:rsid w:val="00762C80"/>
    <w:rsid w:val="00763BBD"/>
    <w:rsid w:val="00763EA2"/>
    <w:rsid w:val="00766636"/>
    <w:rsid w:val="00771007"/>
    <w:rsid w:val="0078252A"/>
    <w:rsid w:val="00785D11"/>
    <w:rsid w:val="00792787"/>
    <w:rsid w:val="007A464E"/>
    <w:rsid w:val="007B0ED7"/>
    <w:rsid w:val="007B23B5"/>
    <w:rsid w:val="007B5561"/>
    <w:rsid w:val="007B56A4"/>
    <w:rsid w:val="007C0AAA"/>
    <w:rsid w:val="007D7087"/>
    <w:rsid w:val="007E74F3"/>
    <w:rsid w:val="007F061F"/>
    <w:rsid w:val="007F3C6E"/>
    <w:rsid w:val="007F6C1F"/>
    <w:rsid w:val="00803E9E"/>
    <w:rsid w:val="008054E7"/>
    <w:rsid w:val="0080640A"/>
    <w:rsid w:val="00812333"/>
    <w:rsid w:val="00815AE8"/>
    <w:rsid w:val="00833DF5"/>
    <w:rsid w:val="00844568"/>
    <w:rsid w:val="00844976"/>
    <w:rsid w:val="00845BDC"/>
    <w:rsid w:val="008523C7"/>
    <w:rsid w:val="00860F05"/>
    <w:rsid w:val="00862232"/>
    <w:rsid w:val="008655B3"/>
    <w:rsid w:val="0086743C"/>
    <w:rsid w:val="00870266"/>
    <w:rsid w:val="008719D1"/>
    <w:rsid w:val="00873DEC"/>
    <w:rsid w:val="00874E06"/>
    <w:rsid w:val="008837B3"/>
    <w:rsid w:val="00891647"/>
    <w:rsid w:val="0089719F"/>
    <w:rsid w:val="008A3AE8"/>
    <w:rsid w:val="008C16C2"/>
    <w:rsid w:val="008C299D"/>
    <w:rsid w:val="008C63AD"/>
    <w:rsid w:val="008D57C8"/>
    <w:rsid w:val="008D6BF5"/>
    <w:rsid w:val="008E36B0"/>
    <w:rsid w:val="008E619A"/>
    <w:rsid w:val="008E792F"/>
    <w:rsid w:val="008F1140"/>
    <w:rsid w:val="008F12F3"/>
    <w:rsid w:val="008F1495"/>
    <w:rsid w:val="008F1786"/>
    <w:rsid w:val="008F663D"/>
    <w:rsid w:val="0090174D"/>
    <w:rsid w:val="00906ED6"/>
    <w:rsid w:val="00914F48"/>
    <w:rsid w:val="00916283"/>
    <w:rsid w:val="00916F4B"/>
    <w:rsid w:val="009204CE"/>
    <w:rsid w:val="0092422F"/>
    <w:rsid w:val="009303E0"/>
    <w:rsid w:val="00930646"/>
    <w:rsid w:val="009330BB"/>
    <w:rsid w:val="00934C73"/>
    <w:rsid w:val="00946017"/>
    <w:rsid w:val="009505DF"/>
    <w:rsid w:val="009538D0"/>
    <w:rsid w:val="00953B58"/>
    <w:rsid w:val="00955AD1"/>
    <w:rsid w:val="0096488E"/>
    <w:rsid w:val="00971AC4"/>
    <w:rsid w:val="0097596F"/>
    <w:rsid w:val="009771AA"/>
    <w:rsid w:val="0098358E"/>
    <w:rsid w:val="009848A7"/>
    <w:rsid w:val="00987E3C"/>
    <w:rsid w:val="00987E81"/>
    <w:rsid w:val="00991902"/>
    <w:rsid w:val="009938CE"/>
    <w:rsid w:val="00995B13"/>
    <w:rsid w:val="009A322F"/>
    <w:rsid w:val="009B1C83"/>
    <w:rsid w:val="009B36F9"/>
    <w:rsid w:val="009B4CF7"/>
    <w:rsid w:val="009C55BA"/>
    <w:rsid w:val="009D66D9"/>
    <w:rsid w:val="009E745A"/>
    <w:rsid w:val="009F159B"/>
    <w:rsid w:val="009F1AFC"/>
    <w:rsid w:val="009F26B0"/>
    <w:rsid w:val="009F61EB"/>
    <w:rsid w:val="009F67C6"/>
    <w:rsid w:val="009F7260"/>
    <w:rsid w:val="00A000CE"/>
    <w:rsid w:val="00A00D1C"/>
    <w:rsid w:val="00A0410E"/>
    <w:rsid w:val="00A11848"/>
    <w:rsid w:val="00A14D27"/>
    <w:rsid w:val="00A165B2"/>
    <w:rsid w:val="00A23792"/>
    <w:rsid w:val="00A25A16"/>
    <w:rsid w:val="00A36A9D"/>
    <w:rsid w:val="00A40A12"/>
    <w:rsid w:val="00A40A55"/>
    <w:rsid w:val="00A45D49"/>
    <w:rsid w:val="00A46C0D"/>
    <w:rsid w:val="00A511A4"/>
    <w:rsid w:val="00A53106"/>
    <w:rsid w:val="00A5360D"/>
    <w:rsid w:val="00A54AAF"/>
    <w:rsid w:val="00A634C8"/>
    <w:rsid w:val="00A702ED"/>
    <w:rsid w:val="00A715C7"/>
    <w:rsid w:val="00A72177"/>
    <w:rsid w:val="00A722A3"/>
    <w:rsid w:val="00A72C4A"/>
    <w:rsid w:val="00A73D52"/>
    <w:rsid w:val="00A753E8"/>
    <w:rsid w:val="00A80B02"/>
    <w:rsid w:val="00A83631"/>
    <w:rsid w:val="00A91B9A"/>
    <w:rsid w:val="00A91D1B"/>
    <w:rsid w:val="00A91FE8"/>
    <w:rsid w:val="00A933F5"/>
    <w:rsid w:val="00A964B2"/>
    <w:rsid w:val="00A96691"/>
    <w:rsid w:val="00A96D0E"/>
    <w:rsid w:val="00AA0C99"/>
    <w:rsid w:val="00AA1E27"/>
    <w:rsid w:val="00AC1F36"/>
    <w:rsid w:val="00AC27D4"/>
    <w:rsid w:val="00AC3CE3"/>
    <w:rsid w:val="00AD5F4E"/>
    <w:rsid w:val="00AE6F78"/>
    <w:rsid w:val="00AF3E3A"/>
    <w:rsid w:val="00AF67AB"/>
    <w:rsid w:val="00B03125"/>
    <w:rsid w:val="00B03F46"/>
    <w:rsid w:val="00B113D6"/>
    <w:rsid w:val="00B12A98"/>
    <w:rsid w:val="00B15828"/>
    <w:rsid w:val="00B16D5C"/>
    <w:rsid w:val="00B207A0"/>
    <w:rsid w:val="00B218FE"/>
    <w:rsid w:val="00B276E1"/>
    <w:rsid w:val="00B37402"/>
    <w:rsid w:val="00B409A8"/>
    <w:rsid w:val="00B4133F"/>
    <w:rsid w:val="00B41A32"/>
    <w:rsid w:val="00B447B3"/>
    <w:rsid w:val="00B53624"/>
    <w:rsid w:val="00B5367B"/>
    <w:rsid w:val="00B53A2C"/>
    <w:rsid w:val="00B56B8A"/>
    <w:rsid w:val="00B6095B"/>
    <w:rsid w:val="00B6161B"/>
    <w:rsid w:val="00B64F97"/>
    <w:rsid w:val="00B70651"/>
    <w:rsid w:val="00B727C6"/>
    <w:rsid w:val="00B76707"/>
    <w:rsid w:val="00B8026D"/>
    <w:rsid w:val="00B8239F"/>
    <w:rsid w:val="00B840DC"/>
    <w:rsid w:val="00B87C9A"/>
    <w:rsid w:val="00B90285"/>
    <w:rsid w:val="00B9392B"/>
    <w:rsid w:val="00B94EEF"/>
    <w:rsid w:val="00BA1F12"/>
    <w:rsid w:val="00BA3009"/>
    <w:rsid w:val="00BA3ECD"/>
    <w:rsid w:val="00BA6AF8"/>
    <w:rsid w:val="00BA6CA2"/>
    <w:rsid w:val="00BA6EE2"/>
    <w:rsid w:val="00BB4B60"/>
    <w:rsid w:val="00BB749B"/>
    <w:rsid w:val="00BB77FA"/>
    <w:rsid w:val="00BC3439"/>
    <w:rsid w:val="00BC7526"/>
    <w:rsid w:val="00BD257B"/>
    <w:rsid w:val="00BD4237"/>
    <w:rsid w:val="00BD4CCF"/>
    <w:rsid w:val="00BD5784"/>
    <w:rsid w:val="00BD57E9"/>
    <w:rsid w:val="00BD5C4E"/>
    <w:rsid w:val="00BE0E2B"/>
    <w:rsid w:val="00BE29F9"/>
    <w:rsid w:val="00BE364B"/>
    <w:rsid w:val="00BF0938"/>
    <w:rsid w:val="00BF0C6F"/>
    <w:rsid w:val="00BF346F"/>
    <w:rsid w:val="00BF34A6"/>
    <w:rsid w:val="00BF53D1"/>
    <w:rsid w:val="00BF7C26"/>
    <w:rsid w:val="00C01797"/>
    <w:rsid w:val="00C03E80"/>
    <w:rsid w:val="00C04740"/>
    <w:rsid w:val="00C11311"/>
    <w:rsid w:val="00C177B2"/>
    <w:rsid w:val="00C20A9F"/>
    <w:rsid w:val="00C21592"/>
    <w:rsid w:val="00C2441F"/>
    <w:rsid w:val="00C24F40"/>
    <w:rsid w:val="00C25D61"/>
    <w:rsid w:val="00C31746"/>
    <w:rsid w:val="00C348DD"/>
    <w:rsid w:val="00C4117C"/>
    <w:rsid w:val="00C417BD"/>
    <w:rsid w:val="00C41FA0"/>
    <w:rsid w:val="00C45639"/>
    <w:rsid w:val="00C4656B"/>
    <w:rsid w:val="00C53509"/>
    <w:rsid w:val="00C56244"/>
    <w:rsid w:val="00C5725E"/>
    <w:rsid w:val="00C5728A"/>
    <w:rsid w:val="00C626A1"/>
    <w:rsid w:val="00C62DE3"/>
    <w:rsid w:val="00C66581"/>
    <w:rsid w:val="00C70AF9"/>
    <w:rsid w:val="00C76AE7"/>
    <w:rsid w:val="00C80040"/>
    <w:rsid w:val="00C823E2"/>
    <w:rsid w:val="00C86D6D"/>
    <w:rsid w:val="00C9699A"/>
    <w:rsid w:val="00CA27F9"/>
    <w:rsid w:val="00CC0CA4"/>
    <w:rsid w:val="00CC1730"/>
    <w:rsid w:val="00CC2383"/>
    <w:rsid w:val="00CC445E"/>
    <w:rsid w:val="00CD3551"/>
    <w:rsid w:val="00CD4A49"/>
    <w:rsid w:val="00CD5BAB"/>
    <w:rsid w:val="00CF66E6"/>
    <w:rsid w:val="00D013E4"/>
    <w:rsid w:val="00D027B9"/>
    <w:rsid w:val="00D07D03"/>
    <w:rsid w:val="00D13DD3"/>
    <w:rsid w:val="00D15844"/>
    <w:rsid w:val="00D1623A"/>
    <w:rsid w:val="00D20ACA"/>
    <w:rsid w:val="00D2317C"/>
    <w:rsid w:val="00D23EA2"/>
    <w:rsid w:val="00D30385"/>
    <w:rsid w:val="00D343F9"/>
    <w:rsid w:val="00D36FC9"/>
    <w:rsid w:val="00D44678"/>
    <w:rsid w:val="00D463C3"/>
    <w:rsid w:val="00D46C52"/>
    <w:rsid w:val="00D522FB"/>
    <w:rsid w:val="00D52CBC"/>
    <w:rsid w:val="00D55420"/>
    <w:rsid w:val="00D60E8D"/>
    <w:rsid w:val="00D676B7"/>
    <w:rsid w:val="00D82FD5"/>
    <w:rsid w:val="00D903F7"/>
    <w:rsid w:val="00D91B21"/>
    <w:rsid w:val="00D93862"/>
    <w:rsid w:val="00D93A1E"/>
    <w:rsid w:val="00D968CF"/>
    <w:rsid w:val="00D970F1"/>
    <w:rsid w:val="00D97F3C"/>
    <w:rsid w:val="00DA0564"/>
    <w:rsid w:val="00DA060D"/>
    <w:rsid w:val="00DA1CF7"/>
    <w:rsid w:val="00DA579E"/>
    <w:rsid w:val="00DA5EF9"/>
    <w:rsid w:val="00DB2403"/>
    <w:rsid w:val="00DB32DC"/>
    <w:rsid w:val="00DB3EF3"/>
    <w:rsid w:val="00DB4CF1"/>
    <w:rsid w:val="00DC394D"/>
    <w:rsid w:val="00DC476A"/>
    <w:rsid w:val="00DC5B44"/>
    <w:rsid w:val="00DD1962"/>
    <w:rsid w:val="00DD4098"/>
    <w:rsid w:val="00DD7AEB"/>
    <w:rsid w:val="00DE0FB0"/>
    <w:rsid w:val="00DE61A2"/>
    <w:rsid w:val="00DF043D"/>
    <w:rsid w:val="00DF1D9C"/>
    <w:rsid w:val="00E00BD6"/>
    <w:rsid w:val="00E01C5E"/>
    <w:rsid w:val="00E1004B"/>
    <w:rsid w:val="00E103E6"/>
    <w:rsid w:val="00E24CCA"/>
    <w:rsid w:val="00E31BAE"/>
    <w:rsid w:val="00E34CFB"/>
    <w:rsid w:val="00E350BA"/>
    <w:rsid w:val="00E41B70"/>
    <w:rsid w:val="00E43F2A"/>
    <w:rsid w:val="00E47A87"/>
    <w:rsid w:val="00E609D3"/>
    <w:rsid w:val="00E62FD1"/>
    <w:rsid w:val="00E6305F"/>
    <w:rsid w:val="00E656CB"/>
    <w:rsid w:val="00E74187"/>
    <w:rsid w:val="00E75F4D"/>
    <w:rsid w:val="00E770BB"/>
    <w:rsid w:val="00E823F8"/>
    <w:rsid w:val="00E8368D"/>
    <w:rsid w:val="00E84877"/>
    <w:rsid w:val="00E85273"/>
    <w:rsid w:val="00E865AE"/>
    <w:rsid w:val="00E86A15"/>
    <w:rsid w:val="00E86C83"/>
    <w:rsid w:val="00E86ECF"/>
    <w:rsid w:val="00E91CE7"/>
    <w:rsid w:val="00EA0E10"/>
    <w:rsid w:val="00EA4546"/>
    <w:rsid w:val="00EA6065"/>
    <w:rsid w:val="00EA7097"/>
    <w:rsid w:val="00EB1A32"/>
    <w:rsid w:val="00EB2649"/>
    <w:rsid w:val="00EB3223"/>
    <w:rsid w:val="00EB6FB2"/>
    <w:rsid w:val="00EC0922"/>
    <w:rsid w:val="00EC2EEB"/>
    <w:rsid w:val="00ED038D"/>
    <w:rsid w:val="00ED0DDA"/>
    <w:rsid w:val="00ED49E6"/>
    <w:rsid w:val="00ED5EBE"/>
    <w:rsid w:val="00EF387A"/>
    <w:rsid w:val="00EF416A"/>
    <w:rsid w:val="00EF4891"/>
    <w:rsid w:val="00F00287"/>
    <w:rsid w:val="00F00E1D"/>
    <w:rsid w:val="00F12BCE"/>
    <w:rsid w:val="00F13AC0"/>
    <w:rsid w:val="00F16E36"/>
    <w:rsid w:val="00F27869"/>
    <w:rsid w:val="00F31BB4"/>
    <w:rsid w:val="00F3218E"/>
    <w:rsid w:val="00F325A1"/>
    <w:rsid w:val="00F33FF9"/>
    <w:rsid w:val="00F41C6D"/>
    <w:rsid w:val="00F4292A"/>
    <w:rsid w:val="00F532CD"/>
    <w:rsid w:val="00F53DAF"/>
    <w:rsid w:val="00F572FB"/>
    <w:rsid w:val="00F57FE9"/>
    <w:rsid w:val="00F6501A"/>
    <w:rsid w:val="00F66E12"/>
    <w:rsid w:val="00F66E4D"/>
    <w:rsid w:val="00F71259"/>
    <w:rsid w:val="00F71857"/>
    <w:rsid w:val="00F73C2F"/>
    <w:rsid w:val="00F75EE3"/>
    <w:rsid w:val="00F76947"/>
    <w:rsid w:val="00F81432"/>
    <w:rsid w:val="00F8220B"/>
    <w:rsid w:val="00F83E69"/>
    <w:rsid w:val="00F8519E"/>
    <w:rsid w:val="00F96EC1"/>
    <w:rsid w:val="00F971BB"/>
    <w:rsid w:val="00FB1B4F"/>
    <w:rsid w:val="00FB38D3"/>
    <w:rsid w:val="00FB4A07"/>
    <w:rsid w:val="00FB4D2E"/>
    <w:rsid w:val="00FB7FCB"/>
    <w:rsid w:val="00FC2C80"/>
    <w:rsid w:val="00FC502A"/>
    <w:rsid w:val="00FC6998"/>
    <w:rsid w:val="00FD78DF"/>
    <w:rsid w:val="00FE185F"/>
    <w:rsid w:val="00FE6A10"/>
    <w:rsid w:val="00FF1164"/>
    <w:rsid w:val="00FF3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A0ABB"/>
  <w15:docId w15:val="{83FA3199-CF2E-48A0-A3C9-2F3E07FA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CA4"/>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22F"/>
    <w:pPr>
      <w:ind w:left="720"/>
      <w:contextualSpacing/>
    </w:pPr>
  </w:style>
  <w:style w:type="character" w:customStyle="1" w:styleId="FootnoteTextChar1">
    <w:name w:val="Footnote Text Char1"/>
    <w:aliases w:val="Char Char Char,single space Char,footnote text Char,fn Char,fn Char Char Char Char,ft Char,Car Car Car Car Char,Car Car Car Char,Car Char,Car Car Char,Footnote Text Char Char Char Char,Footnote Text Char Char Char1 Char,F-t Char"/>
    <w:link w:val="FootnoteText"/>
    <w:locked/>
    <w:rsid w:val="00105686"/>
    <w:rPr>
      <w:rFonts w:ascii="Calibri" w:hAnsi="Calibri"/>
    </w:rPr>
  </w:style>
  <w:style w:type="paragraph" w:styleId="FootnoteText">
    <w:name w:val="footnote text"/>
    <w:aliases w:val="Char Char,single space,footnote text,fn,fn Char Char Char,ft,Car Car Car Car,Car Car Car,Car,Car Car,Footnote Text Char Char Char,Footnote Text Char Char Char1,F-t,Footnote Text Char Char, Char9,Char9,Footnote Text Char Char Char Char Char"/>
    <w:basedOn w:val="Normal"/>
    <w:link w:val="FootnoteTextChar1"/>
    <w:rsid w:val="00105686"/>
    <w:pPr>
      <w:spacing w:after="200" w:line="276" w:lineRule="auto"/>
    </w:pPr>
    <w:rPr>
      <w:rFonts w:ascii="Calibri" w:eastAsia="SimSun" w:hAnsi="Calibri"/>
    </w:rPr>
  </w:style>
  <w:style w:type="character" w:customStyle="1" w:styleId="FootnoteTextChar">
    <w:name w:val="Footnote Text Char"/>
    <w:basedOn w:val="DefaultParagraphFont"/>
    <w:uiPriority w:val="99"/>
    <w:semiHidden/>
    <w:rsid w:val="00105686"/>
    <w:rPr>
      <w:rFonts w:ascii="Arial" w:eastAsia="Times New Roman" w:hAnsi="Arial"/>
    </w:rPr>
  </w:style>
  <w:style w:type="character" w:styleId="FootnoteReference">
    <w:name w:val="footnote reference"/>
    <w:aliases w:val="Ref Char Char Char Char Char Char Char Char Char Char,de nota al pie Char Char Char Char Char Char Char Char Char Char,Footnote text + 13 pt Char Char Char Char Char Char Char Char Char Char,SUPERS Char Char Char Char Char"/>
    <w:link w:val="RefCharCharCharCharCharCharCharCharChar"/>
    <w:uiPriority w:val="99"/>
    <w:qFormat/>
    <w:rsid w:val="00105686"/>
    <w:rPr>
      <w:rFonts w:eastAsia="MS Mincho"/>
      <w:vertAlign w:val="superscript"/>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link w:val="FootnoteReference"/>
    <w:rsid w:val="00105686"/>
    <w:pPr>
      <w:spacing w:after="160" w:line="240" w:lineRule="exact"/>
    </w:pPr>
    <w:rPr>
      <w:rFonts w:ascii="Times New Roman" w:eastAsia="MS Mincho" w:hAnsi="Times New Roman"/>
      <w:vertAlign w:val="superscript"/>
    </w:rPr>
  </w:style>
  <w:style w:type="paragraph" w:styleId="Header">
    <w:name w:val="header"/>
    <w:basedOn w:val="Normal"/>
    <w:link w:val="HeaderChar"/>
    <w:uiPriority w:val="99"/>
    <w:unhideWhenUsed/>
    <w:rsid w:val="007B5561"/>
    <w:pPr>
      <w:tabs>
        <w:tab w:val="center" w:pos="4680"/>
        <w:tab w:val="right" w:pos="9360"/>
      </w:tabs>
    </w:pPr>
  </w:style>
  <w:style w:type="character" w:customStyle="1" w:styleId="HeaderChar">
    <w:name w:val="Header Char"/>
    <w:basedOn w:val="DefaultParagraphFont"/>
    <w:link w:val="Header"/>
    <w:uiPriority w:val="99"/>
    <w:rsid w:val="007B5561"/>
    <w:rPr>
      <w:rFonts w:ascii="Arial" w:eastAsia="Times New Roman" w:hAnsi="Arial"/>
    </w:rPr>
  </w:style>
  <w:style w:type="paragraph" w:styleId="Footer">
    <w:name w:val="footer"/>
    <w:basedOn w:val="Normal"/>
    <w:link w:val="FooterChar"/>
    <w:uiPriority w:val="99"/>
    <w:unhideWhenUsed/>
    <w:rsid w:val="007B5561"/>
    <w:pPr>
      <w:tabs>
        <w:tab w:val="center" w:pos="4680"/>
        <w:tab w:val="right" w:pos="9360"/>
      </w:tabs>
    </w:pPr>
  </w:style>
  <w:style w:type="character" w:customStyle="1" w:styleId="FooterChar">
    <w:name w:val="Footer Char"/>
    <w:basedOn w:val="DefaultParagraphFont"/>
    <w:link w:val="Footer"/>
    <w:uiPriority w:val="99"/>
    <w:rsid w:val="007B5561"/>
    <w:rPr>
      <w:rFonts w:ascii="Arial" w:eastAsia="Times New Roman" w:hAnsi="Arial"/>
    </w:rPr>
  </w:style>
  <w:style w:type="character" w:styleId="Hyperlink">
    <w:name w:val="Hyperlink"/>
    <w:basedOn w:val="DefaultParagraphFont"/>
    <w:uiPriority w:val="99"/>
    <w:unhideWhenUsed/>
    <w:rsid w:val="006B586C"/>
    <w:rPr>
      <w:color w:val="0563C1" w:themeColor="hyperlink"/>
      <w:u w:val="single"/>
    </w:rPr>
  </w:style>
  <w:style w:type="paragraph" w:styleId="BalloonText">
    <w:name w:val="Balloon Text"/>
    <w:basedOn w:val="Normal"/>
    <w:link w:val="BalloonTextChar"/>
    <w:uiPriority w:val="99"/>
    <w:semiHidden/>
    <w:unhideWhenUsed/>
    <w:rsid w:val="00F00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287"/>
    <w:rPr>
      <w:rFonts w:ascii="Segoe UI" w:eastAsia="Times New Roman" w:hAnsi="Segoe UI" w:cs="Segoe UI"/>
      <w:sz w:val="18"/>
      <w:szCs w:val="18"/>
    </w:rPr>
  </w:style>
  <w:style w:type="paragraph" w:styleId="NormalWeb">
    <w:name w:val="Normal (Web)"/>
    <w:basedOn w:val="Normal"/>
    <w:uiPriority w:val="99"/>
    <w:unhideWhenUsed/>
    <w:rsid w:val="00DC394D"/>
    <w:pPr>
      <w:spacing w:before="100" w:beforeAutospacing="1" w:after="100" w:afterAutospacing="1"/>
    </w:pPr>
    <w:rPr>
      <w:rFonts w:ascii="Times New Roman" w:hAnsi="Times New Roman"/>
      <w:sz w:val="24"/>
      <w:szCs w:val="24"/>
      <w:lang w:val="vi-VN" w:eastAsia="vi-VN"/>
    </w:rPr>
  </w:style>
  <w:style w:type="paragraph" w:customStyle="1" w:styleId="RefCharCharCharCharCharCharCharCharCharCharCharCharCharCharCharCharChar">
    <w:name w:val="Ref Char Char Char Char Char Char Char Char Char Char Char Char Char Char Char Char Char"/>
    <w:aliases w:val="de nota al pie Char Char Char Char Char Char Char Char Char Char Char Char Char Char Char Char Char,SUPERS Char Char Char Char,Ref Char"/>
    <w:basedOn w:val="Normal"/>
    <w:uiPriority w:val="99"/>
    <w:rsid w:val="004501AD"/>
    <w:pPr>
      <w:spacing w:after="160" w:line="240" w:lineRule="exact"/>
    </w:pPr>
    <w:rPr>
      <w:rFonts w:ascii="Times New Roman" w:eastAsia="MS Mincho" w:hAnsi="Times New Roman"/>
      <w:vertAlign w:val="superscript"/>
      <w:lang w:val="x-none" w:eastAsia="x-none"/>
    </w:rPr>
  </w:style>
  <w:style w:type="character" w:customStyle="1" w:styleId="fontstyle01">
    <w:name w:val="fontstyle01"/>
    <w:basedOn w:val="DefaultParagraphFont"/>
    <w:rsid w:val="00860F0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7687">
      <w:bodyDiv w:val="1"/>
      <w:marLeft w:val="0"/>
      <w:marRight w:val="0"/>
      <w:marTop w:val="0"/>
      <w:marBottom w:val="0"/>
      <w:divBdr>
        <w:top w:val="none" w:sz="0" w:space="0" w:color="auto"/>
        <w:left w:val="none" w:sz="0" w:space="0" w:color="auto"/>
        <w:bottom w:val="none" w:sz="0" w:space="0" w:color="auto"/>
        <w:right w:val="none" w:sz="0" w:space="0" w:color="auto"/>
      </w:divBdr>
    </w:div>
    <w:div w:id="327296696">
      <w:bodyDiv w:val="1"/>
      <w:marLeft w:val="0"/>
      <w:marRight w:val="0"/>
      <w:marTop w:val="0"/>
      <w:marBottom w:val="0"/>
      <w:divBdr>
        <w:top w:val="none" w:sz="0" w:space="0" w:color="auto"/>
        <w:left w:val="none" w:sz="0" w:space="0" w:color="auto"/>
        <w:bottom w:val="none" w:sz="0" w:space="0" w:color="auto"/>
        <w:right w:val="none" w:sz="0" w:space="0" w:color="auto"/>
      </w:divBdr>
    </w:div>
    <w:div w:id="592518147">
      <w:bodyDiv w:val="1"/>
      <w:marLeft w:val="0"/>
      <w:marRight w:val="0"/>
      <w:marTop w:val="0"/>
      <w:marBottom w:val="0"/>
      <w:divBdr>
        <w:top w:val="none" w:sz="0" w:space="0" w:color="auto"/>
        <w:left w:val="none" w:sz="0" w:space="0" w:color="auto"/>
        <w:bottom w:val="none" w:sz="0" w:space="0" w:color="auto"/>
        <w:right w:val="none" w:sz="0" w:space="0" w:color="auto"/>
      </w:divBdr>
    </w:div>
    <w:div w:id="1091201519">
      <w:bodyDiv w:val="1"/>
      <w:marLeft w:val="0"/>
      <w:marRight w:val="0"/>
      <w:marTop w:val="0"/>
      <w:marBottom w:val="0"/>
      <w:divBdr>
        <w:top w:val="none" w:sz="0" w:space="0" w:color="auto"/>
        <w:left w:val="none" w:sz="0" w:space="0" w:color="auto"/>
        <w:bottom w:val="none" w:sz="0" w:space="0" w:color="auto"/>
        <w:right w:val="none" w:sz="0" w:space="0" w:color="auto"/>
      </w:divBdr>
    </w:div>
    <w:div w:id="2140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4F66C-22A5-4CF2-B8A3-A0E17D1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 NDuyên</dc:creator>
  <cp:lastModifiedBy>PC</cp:lastModifiedBy>
  <cp:revision>49</cp:revision>
  <cp:lastPrinted>2022-02-28T07:15:00Z</cp:lastPrinted>
  <dcterms:created xsi:type="dcterms:W3CDTF">2023-05-06T09:28:00Z</dcterms:created>
  <dcterms:modified xsi:type="dcterms:W3CDTF">2024-03-27T03:08:00Z</dcterms:modified>
</cp:coreProperties>
</file>